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1F4DA1" w:rsidRPr="001F4DA1" w:rsidTr="001F4DA1">
        <w:trPr>
          <w:tblCellSpacing w:w="0" w:type="dxa"/>
        </w:trPr>
        <w:tc>
          <w:tcPr>
            <w:tcW w:w="5000" w:type="pct"/>
            <w:hideMark/>
          </w:tcPr>
          <w:tbl>
            <w:tblPr>
              <w:tblW w:w="5000" w:type="pct"/>
              <w:jc w:val="center"/>
              <w:tblCellSpacing w:w="0" w:type="dxa"/>
              <w:tblCellMar>
                <w:left w:w="0" w:type="dxa"/>
                <w:right w:w="0" w:type="dxa"/>
              </w:tblCellMar>
              <w:tblLook w:val="04A0"/>
            </w:tblPr>
            <w:tblGrid>
              <w:gridCol w:w="8306"/>
            </w:tblGrid>
            <w:tr w:rsidR="001F4DA1" w:rsidRPr="001F4DA1">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8306"/>
                  </w:tblGrid>
                  <w:tr w:rsidR="001F4DA1" w:rsidRPr="001F4DA1">
                    <w:trPr>
                      <w:trHeight w:val="720"/>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1F4DA1" w:rsidRPr="001F4DA1">
                          <w:trPr>
                            <w:trHeight w:val="720"/>
                            <w:tblCellSpacing w:w="0" w:type="dxa"/>
                          </w:trPr>
                          <w:tc>
                            <w:tcPr>
                              <w:tcW w:w="5000" w:type="pct"/>
                              <w:vAlign w:val="center"/>
                              <w:hideMark/>
                            </w:tcPr>
                            <w:tbl>
                              <w:tblPr>
                                <w:tblW w:w="5000" w:type="pct"/>
                                <w:jc w:val="center"/>
                                <w:tblCellSpacing w:w="0" w:type="dxa"/>
                                <w:tblCellMar>
                                  <w:left w:w="0" w:type="dxa"/>
                                  <w:right w:w="0" w:type="dxa"/>
                                </w:tblCellMar>
                                <w:tblLook w:val="04A0"/>
                              </w:tblPr>
                              <w:tblGrid>
                                <w:gridCol w:w="960"/>
                                <w:gridCol w:w="4560"/>
                                <w:gridCol w:w="1393"/>
                                <w:gridCol w:w="1393"/>
                              </w:tblGrid>
                              <w:tr w:rsidR="001F4DA1" w:rsidRPr="001F4DA1">
                                <w:trPr>
                                  <w:trHeight w:val="720"/>
                                  <w:tblCellSpacing w:w="0" w:type="dxa"/>
                                  <w:jc w:val="center"/>
                                </w:trPr>
                                <w:tc>
                                  <w:tcPr>
                                    <w:tcW w:w="960" w:type="dxa"/>
                                    <w:vAlign w:val="center"/>
                                    <w:hideMark/>
                                  </w:tcPr>
                                  <w:p w:rsidR="001F4DA1" w:rsidRPr="001F4DA1" w:rsidRDefault="001F4DA1" w:rsidP="001F4DA1">
                                    <w:pPr>
                                      <w:widowControl/>
                                      <w:wordWrap w:val="0"/>
                                      <w:spacing w:line="360" w:lineRule="auto"/>
                                      <w:jc w:val="left"/>
                                      <w:rPr>
                                        <w:rFonts w:ascii="Arial" w:eastAsia="宋体" w:hAnsi="Arial" w:cs="Arial"/>
                                        <w:kern w:val="0"/>
                                        <w:sz w:val="19"/>
                                        <w:szCs w:val="19"/>
                                      </w:rPr>
                                    </w:pPr>
                                  </w:p>
                                </w:tc>
                                <w:tc>
                                  <w:tcPr>
                                    <w:tcW w:w="4560" w:type="dxa"/>
                                    <w:vAlign w:val="center"/>
                                    <w:hideMark/>
                                  </w:tcPr>
                                  <w:p w:rsidR="001F4DA1" w:rsidRPr="001F4DA1" w:rsidRDefault="001F4DA1" w:rsidP="001F4DA1">
                                    <w:pPr>
                                      <w:widowControl/>
                                      <w:wordWrap w:val="0"/>
                                      <w:spacing w:line="360" w:lineRule="auto"/>
                                      <w:jc w:val="left"/>
                                      <w:rPr>
                                        <w:rFonts w:ascii="Arial" w:eastAsia="宋体" w:hAnsi="Arial" w:cs="Arial"/>
                                        <w:kern w:val="0"/>
                                        <w:sz w:val="19"/>
                                        <w:szCs w:val="19"/>
                                      </w:rPr>
                                    </w:pPr>
                                  </w:p>
                                </w:tc>
                                <w:tc>
                                  <w:tcPr>
                                    <w:tcW w:w="0" w:type="auto"/>
                                    <w:vAlign w:val="center"/>
                                    <w:hideMark/>
                                  </w:tcPr>
                                  <w:p w:rsidR="001F4DA1" w:rsidRPr="001F4DA1" w:rsidRDefault="001F4DA1" w:rsidP="001F4DA1">
                                    <w:pPr>
                                      <w:widowControl/>
                                      <w:wordWrap w:val="0"/>
                                      <w:spacing w:line="360" w:lineRule="auto"/>
                                      <w:jc w:val="right"/>
                                      <w:rPr>
                                        <w:rFonts w:ascii="Arial" w:eastAsia="宋体" w:hAnsi="Arial" w:cs="Arial"/>
                                        <w:kern w:val="0"/>
                                        <w:sz w:val="19"/>
                                        <w:szCs w:val="19"/>
                                      </w:rPr>
                                    </w:pPr>
                                  </w:p>
                                </w:tc>
                                <w:tc>
                                  <w:tcPr>
                                    <w:tcW w:w="0" w:type="auto"/>
                                    <w:vAlign w:val="center"/>
                                    <w:hideMark/>
                                  </w:tcPr>
                                  <w:p w:rsidR="001F4DA1" w:rsidRPr="001F4DA1" w:rsidRDefault="001F4DA1" w:rsidP="001F4DA1">
                                    <w:pPr>
                                      <w:widowControl/>
                                      <w:wordWrap w:val="0"/>
                                      <w:spacing w:line="360" w:lineRule="auto"/>
                                      <w:jc w:val="right"/>
                                      <w:rPr>
                                        <w:rFonts w:ascii="Arial" w:eastAsia="宋体" w:hAnsi="Arial" w:cs="Arial"/>
                                        <w:kern w:val="0"/>
                                        <w:sz w:val="19"/>
                                        <w:szCs w:val="19"/>
                                      </w:rPr>
                                    </w:pPr>
                                  </w:p>
                                </w:tc>
                              </w:tr>
                            </w:tbl>
                            <w:p w:rsidR="001F4DA1" w:rsidRPr="001F4DA1" w:rsidRDefault="001F4DA1" w:rsidP="001F4DA1">
                              <w:pPr>
                                <w:widowControl/>
                                <w:wordWrap w:val="0"/>
                                <w:spacing w:line="360" w:lineRule="auto"/>
                                <w:jc w:val="left"/>
                                <w:rPr>
                                  <w:rFonts w:ascii="Arial" w:eastAsia="宋体" w:hAnsi="Arial" w:cs="Arial"/>
                                  <w:kern w:val="0"/>
                                  <w:sz w:val="19"/>
                                  <w:szCs w:val="19"/>
                                </w:rPr>
                              </w:pPr>
                            </w:p>
                          </w:tc>
                        </w:tr>
                      </w:tbl>
                      <w:p w:rsidR="001F4DA1" w:rsidRPr="001F4DA1" w:rsidRDefault="001F4DA1" w:rsidP="001F4DA1">
                        <w:pPr>
                          <w:widowControl/>
                          <w:wordWrap w:val="0"/>
                          <w:spacing w:line="360" w:lineRule="auto"/>
                          <w:jc w:val="left"/>
                          <w:rPr>
                            <w:rFonts w:ascii="Arial" w:eastAsia="宋体" w:hAnsi="Arial" w:cs="Arial"/>
                            <w:kern w:val="0"/>
                            <w:sz w:val="19"/>
                            <w:szCs w:val="19"/>
                          </w:rPr>
                        </w:pPr>
                      </w:p>
                    </w:tc>
                  </w:tr>
                  <w:tr w:rsidR="001F4DA1" w:rsidRPr="001F4DA1">
                    <w:trPr>
                      <w:tblCellSpacing w:w="0" w:type="dxa"/>
                      <w:jc w:val="center"/>
                    </w:trPr>
                    <w:tc>
                      <w:tcPr>
                        <w:tcW w:w="0" w:type="auto"/>
                        <w:hideMark/>
                      </w:tcPr>
                      <w:tbl>
                        <w:tblPr>
                          <w:tblW w:w="5000" w:type="pct"/>
                          <w:tblCellSpacing w:w="0" w:type="dxa"/>
                          <w:tblCellMar>
                            <w:left w:w="0" w:type="dxa"/>
                            <w:right w:w="0" w:type="dxa"/>
                          </w:tblCellMar>
                          <w:tblLook w:val="04A0"/>
                        </w:tblPr>
                        <w:tblGrid>
                          <w:gridCol w:w="1385"/>
                          <w:gridCol w:w="1385"/>
                          <w:gridCol w:w="1384"/>
                          <w:gridCol w:w="1384"/>
                          <w:gridCol w:w="1384"/>
                          <w:gridCol w:w="1384"/>
                        </w:tblGrid>
                        <w:tr w:rsidR="001F4DA1" w:rsidRPr="001F4DA1">
                          <w:trPr>
                            <w:trHeight w:val="360"/>
                            <w:tblCellSpacing w:w="0" w:type="dxa"/>
                          </w:trPr>
                          <w:tc>
                            <w:tcPr>
                              <w:tcW w:w="0" w:type="auto"/>
                              <w:gridSpan w:val="6"/>
                              <w:vAlign w:val="center"/>
                              <w:hideMark/>
                            </w:tcPr>
                            <w:tbl>
                              <w:tblPr>
                                <w:tblW w:w="5000" w:type="pct"/>
                                <w:tblCellSpacing w:w="0" w:type="dxa"/>
                                <w:tblCellMar>
                                  <w:left w:w="0" w:type="dxa"/>
                                  <w:right w:w="0" w:type="dxa"/>
                                </w:tblCellMar>
                                <w:tblLook w:val="04A0"/>
                              </w:tblPr>
                              <w:tblGrid>
                                <w:gridCol w:w="416"/>
                                <w:gridCol w:w="7475"/>
                                <w:gridCol w:w="415"/>
                              </w:tblGrid>
                              <w:tr w:rsidR="001F4DA1" w:rsidRPr="001F4DA1">
                                <w:trPr>
                                  <w:tblCellSpacing w:w="0" w:type="dxa"/>
                                </w:trPr>
                                <w:tc>
                                  <w:tcPr>
                                    <w:tcW w:w="420" w:type="dxa"/>
                                    <w:vAlign w:val="center"/>
                                    <w:hideMark/>
                                  </w:tcPr>
                                  <w:p w:rsidR="001F4DA1" w:rsidRPr="001F4DA1" w:rsidRDefault="001F4DA1" w:rsidP="001F4DA1">
                                    <w:pPr>
                                      <w:widowControl/>
                                      <w:wordWrap w:val="0"/>
                                      <w:spacing w:line="360" w:lineRule="auto"/>
                                      <w:jc w:val="left"/>
                                      <w:rPr>
                                        <w:rFonts w:ascii="Arial" w:eastAsia="宋体" w:hAnsi="Arial" w:cs="Arial"/>
                                        <w:kern w:val="0"/>
                                        <w:sz w:val="19"/>
                                        <w:szCs w:val="19"/>
                                      </w:rPr>
                                    </w:pPr>
                                  </w:p>
                                </w:tc>
                                <w:tc>
                                  <w:tcPr>
                                    <w:tcW w:w="4500" w:type="pct"/>
                                    <w:tcMar>
                                      <w:top w:w="240" w:type="dxa"/>
                                      <w:left w:w="0" w:type="dxa"/>
                                      <w:bottom w:w="120" w:type="dxa"/>
                                      <w:right w:w="0" w:type="dxa"/>
                                    </w:tcMar>
                                    <w:vAlign w:val="center"/>
                                    <w:hideMark/>
                                  </w:tcPr>
                                  <w:p w:rsidR="001F4DA1" w:rsidRPr="001F4DA1" w:rsidRDefault="001F4DA1" w:rsidP="001F4DA1">
                                    <w:pPr>
                                      <w:widowControl/>
                                      <w:wordWrap w:val="0"/>
                                      <w:spacing w:line="288" w:lineRule="atLeast"/>
                                      <w:jc w:val="center"/>
                                      <w:rPr>
                                        <w:rFonts w:ascii="黑体" w:eastAsia="黑体" w:hAnsi="黑体" w:cs="Arial"/>
                                        <w:kern w:val="0"/>
                                        <w:sz w:val="29"/>
                                        <w:szCs w:val="29"/>
                                      </w:rPr>
                                    </w:pPr>
                                  </w:p>
                                </w:tc>
                                <w:tc>
                                  <w:tcPr>
                                    <w:tcW w:w="420" w:type="dxa"/>
                                    <w:vAlign w:val="center"/>
                                    <w:hideMark/>
                                  </w:tcPr>
                                  <w:p w:rsidR="001F4DA1" w:rsidRPr="001F4DA1" w:rsidRDefault="001F4DA1" w:rsidP="001F4DA1">
                                    <w:pPr>
                                      <w:widowControl/>
                                      <w:wordWrap w:val="0"/>
                                      <w:spacing w:line="360" w:lineRule="auto"/>
                                      <w:jc w:val="left"/>
                                      <w:rPr>
                                        <w:rFonts w:ascii="Arial" w:eastAsia="宋体" w:hAnsi="Arial" w:cs="Arial"/>
                                        <w:kern w:val="0"/>
                                        <w:sz w:val="19"/>
                                        <w:szCs w:val="19"/>
                                      </w:rPr>
                                    </w:pPr>
                                  </w:p>
                                </w:tc>
                              </w:tr>
                            </w:tbl>
                            <w:p w:rsidR="001F4DA1" w:rsidRPr="001F4DA1" w:rsidRDefault="001F4DA1" w:rsidP="001F4DA1">
                              <w:pPr>
                                <w:widowControl/>
                                <w:wordWrap w:val="0"/>
                                <w:spacing w:line="360" w:lineRule="auto"/>
                                <w:jc w:val="left"/>
                                <w:rPr>
                                  <w:rFonts w:ascii="Arial" w:eastAsia="宋体" w:hAnsi="Arial" w:cs="Arial"/>
                                  <w:kern w:val="0"/>
                                  <w:sz w:val="19"/>
                                  <w:szCs w:val="19"/>
                                </w:rPr>
                              </w:pPr>
                            </w:p>
                          </w:tc>
                        </w:tr>
                        <w:tr w:rsidR="001F4DA1" w:rsidRPr="001F4DA1">
                          <w:trPr>
                            <w:tblCellSpacing w:w="0" w:type="dxa"/>
                          </w:trPr>
                          <w:tc>
                            <w:tcPr>
                              <w:tcW w:w="0" w:type="auto"/>
                              <w:gridSpan w:val="6"/>
                              <w:tcMar>
                                <w:top w:w="0" w:type="dxa"/>
                                <w:left w:w="420" w:type="dxa"/>
                                <w:bottom w:w="0" w:type="dxa"/>
                                <w:right w:w="420" w:type="dxa"/>
                              </w:tcMar>
                              <w:vAlign w:val="center"/>
                              <w:hideMark/>
                            </w:tcPr>
                            <w:tbl>
                              <w:tblPr>
                                <w:tblW w:w="5000" w:type="pct"/>
                                <w:tblCellSpacing w:w="0" w:type="dxa"/>
                                <w:tblCellMar>
                                  <w:left w:w="0" w:type="dxa"/>
                                  <w:right w:w="0" w:type="dxa"/>
                                </w:tblCellMar>
                                <w:tblLook w:val="04A0"/>
                              </w:tblPr>
                              <w:tblGrid>
                                <w:gridCol w:w="1245"/>
                                <w:gridCol w:w="1245"/>
                                <w:gridCol w:w="1244"/>
                                <w:gridCol w:w="1244"/>
                                <w:gridCol w:w="1244"/>
                                <w:gridCol w:w="1244"/>
                              </w:tblGrid>
                              <w:tr w:rsidR="001F4DA1" w:rsidRPr="001F4DA1">
                                <w:trPr>
                                  <w:tblCellSpacing w:w="0" w:type="dxa"/>
                                </w:trPr>
                                <w:tc>
                                  <w:tcPr>
                                    <w:tcW w:w="0" w:type="auto"/>
                                    <w:vAlign w:val="center"/>
                                    <w:hideMark/>
                                  </w:tcPr>
                                  <w:p w:rsidR="001F4DA1" w:rsidRPr="001F4DA1" w:rsidRDefault="001F4DA1" w:rsidP="001F4DA1">
                                    <w:pPr>
                                      <w:widowControl/>
                                      <w:wordWrap w:val="0"/>
                                      <w:spacing w:line="360" w:lineRule="auto"/>
                                      <w:jc w:val="left"/>
                                      <w:rPr>
                                        <w:rFonts w:ascii="Arial" w:eastAsia="宋体" w:hAnsi="Arial" w:cs="Arial"/>
                                        <w:kern w:val="0"/>
                                        <w:sz w:val="19"/>
                                        <w:szCs w:val="19"/>
                                      </w:rPr>
                                    </w:pPr>
                                  </w:p>
                                </w:tc>
                                <w:tc>
                                  <w:tcPr>
                                    <w:tcW w:w="0" w:type="auto"/>
                                    <w:vAlign w:val="center"/>
                                    <w:hideMark/>
                                  </w:tcPr>
                                  <w:p w:rsidR="001F4DA1" w:rsidRPr="001F4DA1" w:rsidRDefault="001F4DA1" w:rsidP="001F4DA1">
                                    <w:pPr>
                                      <w:widowControl/>
                                      <w:jc w:val="left"/>
                                      <w:rPr>
                                        <w:rFonts w:ascii="Times New Roman" w:eastAsia="Times New Roman" w:hAnsi="Times New Roman" w:cs="Times New Roman"/>
                                        <w:kern w:val="0"/>
                                        <w:sz w:val="20"/>
                                        <w:szCs w:val="20"/>
                                      </w:rPr>
                                    </w:pPr>
                                  </w:p>
                                </w:tc>
                                <w:tc>
                                  <w:tcPr>
                                    <w:tcW w:w="0" w:type="auto"/>
                                    <w:vAlign w:val="center"/>
                                    <w:hideMark/>
                                  </w:tcPr>
                                  <w:p w:rsidR="001F4DA1" w:rsidRPr="001F4DA1" w:rsidRDefault="001F4DA1" w:rsidP="001F4DA1">
                                    <w:pPr>
                                      <w:widowControl/>
                                      <w:jc w:val="left"/>
                                      <w:rPr>
                                        <w:rFonts w:ascii="Times New Roman" w:eastAsia="Times New Roman" w:hAnsi="Times New Roman" w:cs="Times New Roman"/>
                                        <w:kern w:val="0"/>
                                        <w:sz w:val="20"/>
                                        <w:szCs w:val="20"/>
                                      </w:rPr>
                                    </w:pPr>
                                  </w:p>
                                </w:tc>
                                <w:tc>
                                  <w:tcPr>
                                    <w:tcW w:w="0" w:type="auto"/>
                                    <w:vAlign w:val="center"/>
                                    <w:hideMark/>
                                  </w:tcPr>
                                  <w:p w:rsidR="001F4DA1" w:rsidRPr="001F4DA1" w:rsidRDefault="001F4DA1" w:rsidP="001F4DA1">
                                    <w:pPr>
                                      <w:widowControl/>
                                      <w:jc w:val="left"/>
                                      <w:rPr>
                                        <w:rFonts w:ascii="Times New Roman" w:eastAsia="Times New Roman" w:hAnsi="Times New Roman" w:cs="Times New Roman"/>
                                        <w:kern w:val="0"/>
                                        <w:sz w:val="20"/>
                                        <w:szCs w:val="20"/>
                                      </w:rPr>
                                    </w:pPr>
                                  </w:p>
                                </w:tc>
                                <w:tc>
                                  <w:tcPr>
                                    <w:tcW w:w="0" w:type="auto"/>
                                    <w:vAlign w:val="center"/>
                                    <w:hideMark/>
                                  </w:tcPr>
                                  <w:p w:rsidR="001F4DA1" w:rsidRPr="001F4DA1" w:rsidRDefault="001F4DA1" w:rsidP="001F4DA1">
                                    <w:pPr>
                                      <w:widowControl/>
                                      <w:jc w:val="left"/>
                                      <w:rPr>
                                        <w:rFonts w:ascii="Times New Roman" w:eastAsia="Times New Roman" w:hAnsi="Times New Roman" w:cs="Times New Roman"/>
                                        <w:kern w:val="0"/>
                                        <w:sz w:val="20"/>
                                        <w:szCs w:val="20"/>
                                      </w:rPr>
                                    </w:pPr>
                                  </w:p>
                                </w:tc>
                                <w:tc>
                                  <w:tcPr>
                                    <w:tcW w:w="0" w:type="auto"/>
                                    <w:vAlign w:val="center"/>
                                    <w:hideMark/>
                                  </w:tcPr>
                                  <w:p w:rsidR="001F4DA1" w:rsidRPr="001F4DA1" w:rsidRDefault="001F4DA1" w:rsidP="001F4DA1">
                                    <w:pPr>
                                      <w:widowControl/>
                                      <w:jc w:val="left"/>
                                      <w:rPr>
                                        <w:rFonts w:ascii="Times New Roman" w:eastAsia="Times New Roman" w:hAnsi="Times New Roman" w:cs="Times New Roman"/>
                                        <w:kern w:val="0"/>
                                        <w:sz w:val="20"/>
                                        <w:szCs w:val="20"/>
                                      </w:rPr>
                                    </w:pPr>
                                  </w:p>
                                </w:tc>
                              </w:tr>
                            </w:tbl>
                            <w:p w:rsidR="001F4DA1" w:rsidRPr="001F4DA1" w:rsidRDefault="001F4DA1" w:rsidP="001F4DA1">
                              <w:pPr>
                                <w:widowControl/>
                                <w:wordWrap w:val="0"/>
                                <w:spacing w:line="360" w:lineRule="auto"/>
                                <w:jc w:val="left"/>
                                <w:rPr>
                                  <w:rFonts w:ascii="Arial" w:eastAsia="宋体" w:hAnsi="Arial" w:cs="Arial"/>
                                  <w:kern w:val="0"/>
                                  <w:sz w:val="19"/>
                                  <w:szCs w:val="19"/>
                                </w:rPr>
                              </w:pPr>
                            </w:p>
                          </w:tc>
                        </w:tr>
                        <w:tr w:rsidR="001F4DA1" w:rsidRPr="001F4DA1">
                          <w:trPr>
                            <w:tblCellSpacing w:w="0" w:type="dxa"/>
                            <w:hidden/>
                          </w:trPr>
                          <w:tc>
                            <w:tcPr>
                              <w:tcW w:w="5000" w:type="pct"/>
                              <w:gridSpan w:val="6"/>
                              <w:tcMar>
                                <w:top w:w="0" w:type="dxa"/>
                                <w:left w:w="0" w:type="dxa"/>
                                <w:bottom w:w="72" w:type="dxa"/>
                                <w:right w:w="0" w:type="dxa"/>
                              </w:tcMar>
                              <w:hideMark/>
                            </w:tcPr>
                            <w:p w:rsidR="001F4DA1" w:rsidRPr="001F4DA1" w:rsidRDefault="00B97F21" w:rsidP="001F4DA1">
                              <w:pPr>
                                <w:widowControl/>
                                <w:wordWrap w:val="0"/>
                                <w:spacing w:line="360" w:lineRule="auto"/>
                                <w:jc w:val="left"/>
                                <w:rPr>
                                  <w:rFonts w:ascii="Arial" w:eastAsia="宋体" w:hAnsi="Arial" w:cs="Arial"/>
                                  <w:vanish/>
                                  <w:kern w:val="0"/>
                                  <w:sz w:val="19"/>
                                  <w:szCs w:val="19"/>
                                </w:rPr>
                              </w:pPr>
                              <w:r w:rsidRPr="001F4DA1">
                                <w:rPr>
                                  <w:rFonts w:ascii="Arial" w:eastAsia="宋体" w:hAnsi="Arial" w:cs="Arial"/>
                                  <w:vanish/>
                                  <w:kern w:val="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6" o:title=""/>
                                  </v:shape>
                                  <w:control r:id="rId7" w:name="DefaultOcxName" w:shapeid="_x0000_i1034"/>
                                </w:object>
                              </w:r>
                              <w:r w:rsidRPr="001F4DA1">
                                <w:rPr>
                                  <w:rFonts w:ascii="Arial" w:eastAsia="宋体" w:hAnsi="Arial" w:cs="Arial"/>
                                  <w:vanish/>
                                  <w:kern w:val="0"/>
                                  <w:sz w:val="19"/>
                                  <w:szCs w:val="19"/>
                                </w:rPr>
                                <w:object w:dxaOrig="1440" w:dyaOrig="1440">
                                  <v:shape id="_x0000_i1037" type="#_x0000_t75" style="width:1in;height:18pt" o:ole="">
                                    <v:imagedata r:id="rId8" o:title=""/>
                                  </v:shape>
                                  <w:control r:id="rId9" w:name="DefaultOcxName1" w:shapeid="_x0000_i1037"/>
                                </w:object>
                              </w:r>
                            </w:p>
                            <w:p w:rsidR="001F4DA1" w:rsidRPr="001F4DA1" w:rsidRDefault="00B97F21" w:rsidP="001F4DA1">
                              <w:pPr>
                                <w:widowControl/>
                                <w:wordWrap w:val="0"/>
                                <w:spacing w:line="360" w:lineRule="auto"/>
                                <w:jc w:val="left"/>
                                <w:rPr>
                                  <w:rFonts w:ascii="Arial" w:eastAsia="宋体" w:hAnsi="Arial" w:cs="Arial"/>
                                  <w:kern w:val="0"/>
                                  <w:sz w:val="19"/>
                                  <w:szCs w:val="19"/>
                                </w:rPr>
                              </w:pPr>
                              <w:r w:rsidRPr="001F4DA1">
                                <w:rPr>
                                  <w:rFonts w:ascii="Arial" w:eastAsia="宋体" w:hAnsi="Arial" w:cs="Arial"/>
                                  <w:kern w:val="0"/>
                                  <w:sz w:val="19"/>
                                  <w:szCs w:val="19"/>
                                </w:rPr>
                                <w:object w:dxaOrig="1440" w:dyaOrig="1440">
                                  <v:shape id="_x0000_i1040" type="#_x0000_t75" style="width:1in;height:18pt" o:ole="">
                                    <v:imagedata r:id="rId10" o:title=""/>
                                  </v:shape>
                                  <w:control r:id="rId11" w:name="DefaultOcxName2" w:shapeid="_x0000_i1040"/>
                                </w:object>
                              </w:r>
                            </w:p>
                            <w:tbl>
                              <w:tblPr>
                                <w:tblW w:w="0" w:type="auto"/>
                                <w:jc w:val="center"/>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8300"/>
                              </w:tblGrid>
                              <w:tr w:rsidR="001F4DA1" w:rsidRPr="001F4DA1" w:rsidTr="001F4DA1">
                                <w:trPr>
                                  <w:tblCellSpacing w:w="0" w:type="dxa"/>
                                  <w:jc w:val="center"/>
                                </w:trPr>
                                <w:tc>
                                  <w:tcPr>
                                    <w:tcW w:w="0" w:type="auto"/>
                                    <w:tcMar>
                                      <w:top w:w="420" w:type="dxa"/>
                                      <w:left w:w="420" w:type="dxa"/>
                                      <w:bottom w:w="420" w:type="dxa"/>
                                      <w:right w:w="420" w:type="dxa"/>
                                    </w:tcMar>
                                    <w:vAlign w:val="center"/>
                                    <w:hideMark/>
                                  </w:tcPr>
                                  <w:p w:rsidR="001F4DA1" w:rsidRPr="001F4DA1" w:rsidRDefault="001F4DA1" w:rsidP="00C54556">
                                    <w:pPr>
                                      <w:shd w:val="clear" w:color="auto" w:fill="FFFFFF"/>
                                      <w:wordWrap w:val="0"/>
                                      <w:spacing w:line="300" w:lineRule="auto"/>
                                      <w:rPr>
                                        <w:rFonts w:ascii="Arial" w:eastAsia="宋体" w:hAnsi="Arial" w:cs="Arial"/>
                                        <w:sz w:val="19"/>
                                        <w:szCs w:val="19"/>
                                      </w:rPr>
                                    </w:pPr>
                                  </w:p>
                                  <w:p w:rsidR="001F4DA1" w:rsidRPr="001F4DA1" w:rsidRDefault="001F4DA1" w:rsidP="00C54556">
                                    <w:pPr>
                                      <w:shd w:val="clear" w:color="auto" w:fill="FFFFFF"/>
                                      <w:wordWrap w:val="0"/>
                                      <w:autoSpaceDE w:val="0"/>
                                      <w:spacing w:beforeLines="100" w:afterLines="100" w:line="300" w:lineRule="auto"/>
                                      <w:jc w:val="center"/>
                                      <w:rPr>
                                        <w:rFonts w:ascii="Arial" w:eastAsia="宋体" w:hAnsi="Arial" w:cs="Arial"/>
                                        <w:sz w:val="19"/>
                                        <w:szCs w:val="19"/>
                                      </w:rPr>
                                    </w:pPr>
                                    <w:r w:rsidRPr="001F4DA1">
                                      <w:rPr>
                                        <w:rFonts w:ascii="黑体" w:eastAsia="黑体" w:hAnsi="黑体" w:cs="Arial" w:hint="eastAsia"/>
                                        <w:b/>
                                        <w:bCs/>
                                        <w:sz w:val="36"/>
                                      </w:rPr>
                                      <w:t>关于举办第三届青海省“互联网+”大学生创新创业大赛青海大学校内选拔赛的通知</w:t>
                                    </w:r>
                                  </w:p>
                                  <w:p w:rsidR="001F4DA1" w:rsidRPr="001F4DA1" w:rsidRDefault="001F4DA1" w:rsidP="001F4DA1">
                                    <w:pPr>
                                      <w:shd w:val="clear" w:color="auto" w:fill="FFFFFF"/>
                                      <w:wordWrap w:val="0"/>
                                      <w:spacing w:line="300" w:lineRule="auto"/>
                                      <w:jc w:val="left"/>
                                      <w:rPr>
                                        <w:rFonts w:ascii="Arial" w:eastAsia="宋体" w:hAnsi="Arial" w:cs="Arial"/>
                                        <w:sz w:val="19"/>
                                        <w:szCs w:val="19"/>
                                      </w:rPr>
                                    </w:pPr>
                                    <w:r w:rsidRPr="001F4DA1">
                                      <w:rPr>
                                        <w:rFonts w:ascii="仿宋_GB2312" w:eastAsia="仿宋_GB2312" w:hAnsi="华文中宋" w:cs="Arial" w:hint="eastAsia"/>
                                        <w:sz w:val="32"/>
                                        <w:szCs w:val="32"/>
                                      </w:rPr>
                                      <w:t>校内各有关单位:</w:t>
                                    </w:r>
                                  </w:p>
                                  <w:p w:rsidR="001F4DA1" w:rsidRPr="001F4DA1" w:rsidRDefault="001F4DA1" w:rsidP="001F4DA1">
                                    <w:pPr>
                                      <w:shd w:val="clear" w:color="auto" w:fill="FFFFFF"/>
                                      <w:wordWrap w:val="0"/>
                                      <w:autoSpaceDE w:val="0"/>
                                      <w:spacing w:line="300" w:lineRule="auto"/>
                                      <w:ind w:firstLineChars="200" w:firstLine="640"/>
                                      <w:jc w:val="left"/>
                                      <w:rPr>
                                        <w:rFonts w:ascii="Arial" w:eastAsia="宋体" w:hAnsi="Arial" w:cs="Arial"/>
                                        <w:sz w:val="19"/>
                                        <w:szCs w:val="19"/>
                                      </w:rPr>
                                    </w:pPr>
                                    <w:r w:rsidRPr="001F4DA1">
                                      <w:rPr>
                                        <w:rFonts w:ascii="仿宋_GB2312" w:eastAsia="仿宋_GB2312" w:hAnsi="华文中宋" w:cs="Arial" w:hint="eastAsia"/>
                                        <w:sz w:val="32"/>
                                        <w:szCs w:val="32"/>
                                      </w:rPr>
                                      <w:t>为贯彻落实《国务院办公厅关于深化高等学校创新创业教育改革的实施意见》（国办发</w:t>
                                    </w:r>
                                    <w:r w:rsidRPr="001F4DA1">
                                      <w:rPr>
                                        <w:rFonts w:ascii="仿宋_GB2312" w:eastAsia="仿宋_GB2312" w:hAnsi="Arial" w:cs="Arial" w:hint="eastAsia"/>
                                        <w:sz w:val="32"/>
                                        <w:szCs w:val="32"/>
                                      </w:rPr>
                                      <w:t>〔</w:t>
                                    </w:r>
                                    <w:r w:rsidRPr="001F4DA1">
                                      <w:rPr>
                                        <w:rFonts w:ascii="仿宋_GB2312" w:eastAsia="仿宋_GB2312" w:hAnsi="华文中宋" w:cs="Arial" w:hint="eastAsia"/>
                                        <w:sz w:val="32"/>
                                        <w:szCs w:val="32"/>
                                      </w:rPr>
                                      <w:t>2015</w:t>
                                    </w:r>
                                    <w:r w:rsidRPr="001F4DA1">
                                      <w:rPr>
                                        <w:rFonts w:ascii="仿宋_GB2312" w:eastAsia="仿宋_GB2312" w:hAnsi="Arial" w:cs="Arial" w:hint="eastAsia"/>
                                        <w:sz w:val="32"/>
                                        <w:szCs w:val="32"/>
                                      </w:rPr>
                                      <w:t>〕</w:t>
                                    </w:r>
                                    <w:r w:rsidRPr="001F4DA1">
                                      <w:rPr>
                                        <w:rFonts w:ascii="仿宋_GB2312" w:eastAsia="仿宋_GB2312" w:hAnsi="华文中宋" w:cs="Arial" w:hint="eastAsia"/>
                                        <w:sz w:val="32"/>
                                        <w:szCs w:val="32"/>
                                      </w:rPr>
                                      <w:t>36号），进一步激发在校大学生创新创业热情，展示学校创新创业教育成果，搭建大学生创新创业项目与社会投资对接平台，</w:t>
                                    </w:r>
                                    <w:r w:rsidRPr="001F4DA1">
                                      <w:rPr>
                                        <w:rFonts w:ascii="仿宋_GB2312" w:eastAsia="仿宋_GB2312" w:hAnsi="Verdana" w:cs="Arial" w:hint="eastAsia"/>
                                        <w:sz w:val="32"/>
                                        <w:szCs w:val="32"/>
                                      </w:rPr>
                                      <w:t>根据教育部《关于举办第三届中国“互联网+”大学生创新创业大赛的通知》（</w:t>
                                    </w:r>
                                    <w:proofErr w:type="gramStart"/>
                                    <w:r w:rsidRPr="001F4DA1">
                                      <w:rPr>
                                        <w:rFonts w:ascii="仿宋_GB2312" w:eastAsia="仿宋_GB2312" w:hAnsi="Verdana" w:cs="Arial" w:hint="eastAsia"/>
                                        <w:sz w:val="32"/>
                                        <w:szCs w:val="32"/>
                                      </w:rPr>
                                      <w:t>教高函</w:t>
                                    </w:r>
                                    <w:proofErr w:type="gramEnd"/>
                                    <w:r w:rsidRPr="001F4DA1">
                                      <w:rPr>
                                        <w:rFonts w:ascii="仿宋_GB2312" w:eastAsia="仿宋_GB2312" w:hAnsi="Verdana" w:cs="Arial" w:hint="eastAsia"/>
                                        <w:sz w:val="32"/>
                                        <w:szCs w:val="32"/>
                                      </w:rPr>
                                      <w:t>〔2017〕4号）和省教育厅《</w:t>
                                    </w:r>
                                    <w:r w:rsidRPr="001F4DA1">
                                      <w:rPr>
                                        <w:rFonts w:ascii="仿宋_GB2312" w:eastAsia="仿宋_GB2312" w:hAnsi="华文中宋" w:cs="Arial" w:hint="eastAsia"/>
                                        <w:sz w:val="32"/>
                                        <w:szCs w:val="32"/>
                                      </w:rPr>
                                      <w:t>关于举办第三届青海省“互联网+”大学生创新创业大赛的通知》要求，现就做好第三届青海省“互联网+”大</w:t>
                                    </w:r>
                                    <w:r w:rsidRPr="001F4DA1">
                                      <w:rPr>
                                        <w:rFonts w:ascii="仿宋_GB2312" w:eastAsia="仿宋_GB2312" w:hAnsi="Verdana" w:cs="Arial" w:hint="eastAsia"/>
                                        <w:sz w:val="32"/>
                                        <w:szCs w:val="32"/>
                                      </w:rPr>
                                      <w:t>学生创新创业大赛青海大学校内选拔赛组织工作有关事宜通知如下：</w:t>
                                    </w:r>
                                  </w:p>
                                  <w:p w:rsidR="001F4DA1" w:rsidRPr="001F4DA1" w:rsidRDefault="001F4DA1" w:rsidP="001F4DA1">
                                    <w:pPr>
                                      <w:shd w:val="clear" w:color="auto" w:fill="FFFFFF"/>
                                      <w:wordWrap w:val="0"/>
                                      <w:autoSpaceDE w:val="0"/>
                                      <w:spacing w:line="300" w:lineRule="auto"/>
                                      <w:ind w:firstLineChars="200" w:firstLine="643"/>
                                      <w:jc w:val="left"/>
                                      <w:rPr>
                                        <w:rFonts w:ascii="Arial" w:eastAsia="宋体" w:hAnsi="Arial" w:cs="Arial"/>
                                        <w:sz w:val="19"/>
                                        <w:szCs w:val="19"/>
                                      </w:rPr>
                                    </w:pPr>
                                    <w:r w:rsidRPr="001F4DA1">
                                      <w:rPr>
                                        <w:rFonts w:ascii="仿宋_GB2312" w:eastAsia="仿宋_GB2312" w:hAnsi="华文中宋" w:cs="Arial" w:hint="eastAsia"/>
                                        <w:b/>
                                        <w:bCs/>
                                        <w:sz w:val="32"/>
                                      </w:rPr>
                                      <w:t>一、大赛主题</w:t>
                                    </w:r>
                                  </w:p>
                                  <w:p w:rsidR="001F4DA1" w:rsidRPr="001F4DA1" w:rsidRDefault="001F4DA1" w:rsidP="001F4DA1">
                                    <w:pPr>
                                      <w:shd w:val="clear" w:color="auto" w:fill="FFFFFF"/>
                                      <w:wordWrap w:val="0"/>
                                      <w:spacing w:line="300" w:lineRule="auto"/>
                                      <w:ind w:left="672"/>
                                      <w:rPr>
                                        <w:rFonts w:ascii="Arial" w:eastAsia="宋体" w:hAnsi="Arial" w:cs="Arial"/>
                                        <w:sz w:val="19"/>
                                        <w:szCs w:val="19"/>
                                      </w:rPr>
                                    </w:pPr>
                                    <w:r w:rsidRPr="001F4DA1">
                                      <w:rPr>
                                        <w:rFonts w:ascii="仿宋_GB2312" w:eastAsia="仿宋_GB2312" w:hAnsi="华文中宋" w:cs="Arial" w:hint="eastAsia"/>
                                        <w:sz w:val="32"/>
                                        <w:szCs w:val="32"/>
                                      </w:rPr>
                                      <w:t>搏击“互联网+”时代 壮大创新创业生力军</w:t>
                                    </w:r>
                                  </w:p>
                                  <w:p w:rsidR="001F4DA1" w:rsidRPr="001F4DA1" w:rsidRDefault="001F4DA1" w:rsidP="001F4DA1">
                                    <w:pPr>
                                      <w:shd w:val="clear" w:color="auto" w:fill="FFFFFF"/>
                                      <w:wordWrap w:val="0"/>
                                      <w:autoSpaceDE w:val="0"/>
                                      <w:spacing w:line="300" w:lineRule="auto"/>
                                      <w:ind w:firstLineChars="200" w:firstLine="643"/>
                                      <w:jc w:val="left"/>
                                      <w:rPr>
                                        <w:rFonts w:ascii="Arial" w:eastAsia="宋体" w:hAnsi="Arial" w:cs="Arial"/>
                                        <w:sz w:val="19"/>
                                        <w:szCs w:val="19"/>
                                      </w:rPr>
                                    </w:pPr>
                                    <w:r w:rsidRPr="001F4DA1">
                                      <w:rPr>
                                        <w:rFonts w:ascii="仿宋_GB2312" w:eastAsia="仿宋_GB2312" w:hAnsi="华文中宋" w:cs="Arial" w:hint="eastAsia"/>
                                        <w:b/>
                                        <w:bCs/>
                                        <w:sz w:val="32"/>
                                      </w:rPr>
                                      <w:t xml:space="preserve">二、组织单位 </w:t>
                                    </w:r>
                                  </w:p>
                                  <w:p w:rsidR="001F4DA1" w:rsidRPr="001F4DA1" w:rsidRDefault="001F4DA1" w:rsidP="001F4DA1">
                                    <w:pPr>
                                      <w:shd w:val="clear" w:color="auto" w:fill="FFFFFF"/>
                                      <w:wordWrap w:val="0"/>
                                      <w:spacing w:line="300" w:lineRule="auto"/>
                                      <w:jc w:val="left"/>
                                      <w:rPr>
                                        <w:rFonts w:ascii="Arial" w:eastAsia="宋体" w:hAnsi="Arial" w:cs="Arial"/>
                                        <w:sz w:val="19"/>
                                        <w:szCs w:val="19"/>
                                      </w:rPr>
                                    </w:pPr>
                                    <w:r w:rsidRPr="001F4DA1">
                                      <w:rPr>
                                        <w:rFonts w:ascii="仿宋_GB2312" w:eastAsia="仿宋_GB2312" w:hAnsi="华文中宋" w:cs="Arial" w:hint="eastAsia"/>
                                        <w:sz w:val="32"/>
                                        <w:szCs w:val="32"/>
                                      </w:rPr>
                                      <w:lastRenderedPageBreak/>
                                      <w:t>主办：共青团青海大学委员会</w:t>
                                    </w:r>
                                  </w:p>
                                  <w:p w:rsidR="001F4DA1" w:rsidRPr="001F4DA1" w:rsidRDefault="001F4DA1" w:rsidP="001F4DA1">
                                    <w:pPr>
                                      <w:shd w:val="clear" w:color="auto" w:fill="FFFFFF"/>
                                      <w:wordWrap w:val="0"/>
                                      <w:spacing w:line="300" w:lineRule="auto"/>
                                      <w:jc w:val="left"/>
                                      <w:rPr>
                                        <w:rFonts w:ascii="Arial" w:eastAsia="宋体" w:hAnsi="Arial" w:cs="Arial"/>
                                        <w:sz w:val="19"/>
                                        <w:szCs w:val="19"/>
                                      </w:rPr>
                                    </w:pPr>
                                    <w:r w:rsidRPr="001F4DA1">
                                      <w:rPr>
                                        <w:rFonts w:ascii="仿宋_GB2312" w:eastAsia="仿宋_GB2312" w:hAnsi="华文中宋" w:cs="Arial" w:hint="eastAsia"/>
                                        <w:sz w:val="32"/>
                                        <w:szCs w:val="32"/>
                                      </w:rPr>
                                      <w:t>承办单位：青海大学大学生科技协会</w:t>
                                    </w:r>
                                  </w:p>
                                  <w:p w:rsidR="001F4DA1" w:rsidRPr="001F4DA1" w:rsidRDefault="001F4DA1" w:rsidP="001F4DA1">
                                    <w:pPr>
                                      <w:shd w:val="clear" w:color="auto" w:fill="FFFFFF"/>
                                      <w:wordWrap w:val="0"/>
                                      <w:spacing w:line="300" w:lineRule="auto"/>
                                      <w:jc w:val="left"/>
                                      <w:rPr>
                                        <w:rFonts w:ascii="Arial" w:eastAsia="宋体" w:hAnsi="Arial" w:cs="Arial"/>
                                        <w:sz w:val="19"/>
                                        <w:szCs w:val="19"/>
                                      </w:rPr>
                                    </w:pPr>
                                    <w:r w:rsidRPr="001F4DA1">
                                      <w:rPr>
                                        <w:rFonts w:ascii="仿宋_GB2312" w:eastAsia="仿宋_GB2312" w:hAnsi="华文中宋" w:cs="Arial" w:hint="eastAsia"/>
                                        <w:sz w:val="32"/>
                                        <w:szCs w:val="32"/>
                                      </w:rPr>
                                      <w:t>协办单位：校内各院系、青海大学昆仑学院</w:t>
                                    </w:r>
                                  </w:p>
                                  <w:p w:rsidR="001F4DA1" w:rsidRPr="001F4DA1" w:rsidRDefault="001F4DA1" w:rsidP="001F4DA1">
                                    <w:pPr>
                                      <w:shd w:val="clear" w:color="auto" w:fill="FFFFFF"/>
                                      <w:wordWrap w:val="0"/>
                                      <w:autoSpaceDE w:val="0"/>
                                      <w:spacing w:line="300" w:lineRule="auto"/>
                                      <w:ind w:firstLineChars="200" w:firstLine="643"/>
                                      <w:jc w:val="left"/>
                                      <w:rPr>
                                        <w:rFonts w:ascii="Arial" w:eastAsia="宋体" w:hAnsi="Arial" w:cs="Arial"/>
                                        <w:sz w:val="19"/>
                                        <w:szCs w:val="19"/>
                                      </w:rPr>
                                    </w:pPr>
                                    <w:r w:rsidRPr="001F4DA1">
                                      <w:rPr>
                                        <w:rFonts w:ascii="仿宋_GB2312" w:eastAsia="仿宋_GB2312" w:hAnsi="华文中宋" w:cs="Arial" w:hint="eastAsia"/>
                                        <w:b/>
                                        <w:bCs/>
                                        <w:sz w:val="32"/>
                                      </w:rPr>
                                      <w:t>三、参赛项目类型</w:t>
                                    </w:r>
                                  </w:p>
                                  <w:p w:rsidR="001F4DA1" w:rsidRPr="001F4DA1" w:rsidRDefault="001F4DA1" w:rsidP="001F4DA1">
                                    <w:pPr>
                                      <w:shd w:val="clear" w:color="auto" w:fill="FFFFFF"/>
                                      <w:wordWrap w:val="0"/>
                                      <w:snapToGrid w:val="0"/>
                                      <w:spacing w:line="300" w:lineRule="auto"/>
                                      <w:ind w:firstLineChars="200" w:firstLine="640"/>
                                      <w:rPr>
                                        <w:rFonts w:ascii="Arial" w:eastAsia="宋体" w:hAnsi="Arial" w:cs="Arial"/>
                                        <w:sz w:val="19"/>
                                        <w:szCs w:val="19"/>
                                      </w:rPr>
                                    </w:pPr>
                                    <w:r w:rsidRPr="001F4DA1">
                                      <w:rPr>
                                        <w:rFonts w:ascii="仿宋_GB2312" w:eastAsia="仿宋_GB2312" w:hAnsi="仿宋" w:cs="Arial" w:hint="eastAsia"/>
                                        <w:sz w:val="32"/>
                                        <w:szCs w:val="32"/>
                                      </w:rPr>
                                      <w:t>（一）“互联网+”现代农业，包括农林牧渔等；</w:t>
                                    </w:r>
                                  </w:p>
                                  <w:p w:rsidR="001F4DA1" w:rsidRPr="001F4DA1" w:rsidRDefault="001F4DA1" w:rsidP="001F4DA1">
                                    <w:pPr>
                                      <w:shd w:val="clear" w:color="auto" w:fill="FFFFFF"/>
                                      <w:wordWrap w:val="0"/>
                                      <w:snapToGrid w:val="0"/>
                                      <w:spacing w:line="300" w:lineRule="auto"/>
                                      <w:ind w:firstLineChars="200" w:firstLine="640"/>
                                      <w:rPr>
                                        <w:rFonts w:ascii="Arial" w:eastAsia="宋体" w:hAnsi="Arial" w:cs="Arial"/>
                                        <w:sz w:val="19"/>
                                        <w:szCs w:val="19"/>
                                      </w:rPr>
                                    </w:pPr>
                                    <w:r w:rsidRPr="001F4DA1">
                                      <w:rPr>
                                        <w:rFonts w:ascii="仿宋_GB2312" w:eastAsia="仿宋_GB2312" w:hAnsi="仿宋" w:cs="Arial" w:hint="eastAsia"/>
                                        <w:sz w:val="32"/>
                                        <w:szCs w:val="32"/>
                                      </w:rPr>
                                      <w:t>（二）“互联网+”制造业，包括智能硬件、先进制造、工业自动化</w:t>
                                    </w:r>
                                    <w:r w:rsidRPr="001F4DA1">
                                      <w:rPr>
                                        <w:rFonts w:ascii="仿宋_GB2312" w:eastAsia="仿宋_GB2312" w:hAnsi="华文中宋" w:cs="Arial" w:hint="eastAsia"/>
                                        <w:sz w:val="32"/>
                                        <w:szCs w:val="32"/>
                                      </w:rPr>
                                      <w:t>、生物医药、节能环保、新材料、军工等；</w:t>
                                    </w:r>
                                  </w:p>
                                  <w:p w:rsidR="001F4DA1" w:rsidRPr="001F4DA1" w:rsidRDefault="001F4DA1" w:rsidP="001F4DA1">
                                    <w:pPr>
                                      <w:shd w:val="clear" w:color="auto" w:fill="FFFFFF"/>
                                      <w:wordWrap w:val="0"/>
                                      <w:snapToGrid w:val="0"/>
                                      <w:spacing w:line="300" w:lineRule="auto"/>
                                      <w:ind w:firstLineChars="200" w:firstLine="640"/>
                                      <w:rPr>
                                        <w:rFonts w:ascii="Arial" w:eastAsia="宋体" w:hAnsi="Arial" w:cs="Arial"/>
                                        <w:sz w:val="19"/>
                                        <w:szCs w:val="19"/>
                                      </w:rPr>
                                    </w:pPr>
                                    <w:r w:rsidRPr="001F4DA1">
                                      <w:rPr>
                                        <w:rFonts w:ascii="仿宋_GB2312" w:eastAsia="仿宋_GB2312" w:hAnsi="华文中宋" w:cs="Arial" w:hint="eastAsia"/>
                                        <w:sz w:val="32"/>
                                        <w:szCs w:val="32"/>
                                      </w:rPr>
                                      <w:t>（三）“互联网+”信息技术服务，包括工具软件、社交网络、媒体门户、数字娱乐、企业服务等；</w:t>
                                    </w:r>
                                  </w:p>
                                  <w:p w:rsidR="001F4DA1" w:rsidRPr="001F4DA1" w:rsidRDefault="001F4DA1" w:rsidP="001F4DA1">
                                    <w:pPr>
                                      <w:shd w:val="clear" w:color="auto" w:fill="FFFFFF"/>
                                      <w:wordWrap w:val="0"/>
                                      <w:snapToGrid w:val="0"/>
                                      <w:spacing w:line="300" w:lineRule="auto"/>
                                      <w:ind w:firstLineChars="200" w:firstLine="640"/>
                                      <w:rPr>
                                        <w:rFonts w:ascii="Arial" w:eastAsia="宋体" w:hAnsi="Arial" w:cs="Arial"/>
                                        <w:sz w:val="19"/>
                                        <w:szCs w:val="19"/>
                                      </w:rPr>
                                    </w:pPr>
                                    <w:r w:rsidRPr="001F4DA1">
                                      <w:rPr>
                                        <w:rFonts w:ascii="仿宋_GB2312" w:eastAsia="仿宋_GB2312" w:hAnsi="Arial" w:cs="Arial" w:hint="eastAsia"/>
                                        <w:sz w:val="32"/>
                                        <w:szCs w:val="32"/>
                                      </w:rPr>
                                      <w:t>（四）“互联网+”文化创意服务，包括广播影视、设计服务、文化艺术、旅游休闲、艺术品交易、广告会展、</w:t>
                                    </w:r>
                                    <w:proofErr w:type="gramStart"/>
                                    <w:r w:rsidRPr="001F4DA1">
                                      <w:rPr>
                                        <w:rFonts w:ascii="仿宋_GB2312" w:eastAsia="仿宋_GB2312" w:hAnsi="Arial" w:cs="Arial" w:hint="eastAsia"/>
                                        <w:sz w:val="32"/>
                                        <w:szCs w:val="32"/>
                                      </w:rPr>
                                      <w:t>动漫娱乐</w:t>
                                    </w:r>
                                    <w:proofErr w:type="gramEnd"/>
                                    <w:r w:rsidRPr="001F4DA1">
                                      <w:rPr>
                                        <w:rFonts w:ascii="仿宋_GB2312" w:eastAsia="仿宋_GB2312" w:hAnsi="Arial" w:cs="Arial" w:hint="eastAsia"/>
                                        <w:sz w:val="32"/>
                                        <w:szCs w:val="32"/>
                                      </w:rPr>
                                      <w:t>、体育竞技等；</w:t>
                                    </w:r>
                                  </w:p>
                                  <w:p w:rsidR="001F4DA1" w:rsidRPr="001F4DA1" w:rsidRDefault="001F4DA1" w:rsidP="001F4DA1">
                                    <w:pPr>
                                      <w:shd w:val="clear" w:color="auto" w:fill="FFFFFF"/>
                                      <w:wordWrap w:val="0"/>
                                      <w:snapToGrid w:val="0"/>
                                      <w:spacing w:line="300" w:lineRule="auto"/>
                                      <w:ind w:firstLineChars="200" w:firstLine="640"/>
                                      <w:rPr>
                                        <w:rFonts w:ascii="Arial" w:eastAsia="宋体" w:hAnsi="Arial" w:cs="Arial"/>
                                        <w:sz w:val="19"/>
                                        <w:szCs w:val="19"/>
                                      </w:rPr>
                                    </w:pPr>
                                    <w:r w:rsidRPr="001F4DA1">
                                      <w:rPr>
                                        <w:rFonts w:ascii="仿宋_GB2312" w:eastAsia="仿宋_GB2312" w:hAnsi="仿宋" w:cs="Arial" w:hint="eastAsia"/>
                                        <w:sz w:val="32"/>
                                        <w:szCs w:val="32"/>
                                      </w:rPr>
                                      <w:t>（五）“互联网+”商务服务，包括电子商务、消费生活、金融、旅游户外、房产家居、高效物流等；</w:t>
                                    </w:r>
                                  </w:p>
                                  <w:p w:rsidR="001F4DA1" w:rsidRPr="001F4DA1" w:rsidRDefault="001F4DA1" w:rsidP="001F4DA1">
                                    <w:pPr>
                                      <w:shd w:val="clear" w:color="auto" w:fill="FFFFFF"/>
                                      <w:wordWrap w:val="0"/>
                                      <w:snapToGrid w:val="0"/>
                                      <w:spacing w:line="300" w:lineRule="auto"/>
                                      <w:ind w:firstLineChars="200" w:firstLine="640"/>
                                      <w:rPr>
                                        <w:rFonts w:ascii="Arial" w:eastAsia="宋体" w:hAnsi="Arial" w:cs="Arial"/>
                                        <w:sz w:val="19"/>
                                        <w:szCs w:val="19"/>
                                      </w:rPr>
                                    </w:pPr>
                                    <w:r w:rsidRPr="001F4DA1">
                                      <w:rPr>
                                        <w:rFonts w:ascii="仿宋_GB2312" w:eastAsia="仿宋_GB2312" w:hAnsi="仿宋" w:cs="Arial" w:hint="eastAsia"/>
                                        <w:sz w:val="32"/>
                                        <w:szCs w:val="32"/>
                                      </w:rPr>
                                      <w:t>（六）“互联网+”公共服务，包括教育文化、医疗健康、交通、人力资源服务等；</w:t>
                                    </w:r>
                                  </w:p>
                                  <w:p w:rsidR="001F4DA1" w:rsidRPr="001F4DA1" w:rsidRDefault="001F4DA1" w:rsidP="001F4DA1">
                                    <w:pPr>
                                      <w:shd w:val="clear" w:color="auto" w:fill="FFFFFF"/>
                                      <w:wordWrap w:val="0"/>
                                      <w:snapToGrid w:val="0"/>
                                      <w:spacing w:line="300" w:lineRule="auto"/>
                                      <w:ind w:firstLineChars="200" w:firstLine="640"/>
                                      <w:rPr>
                                        <w:rFonts w:ascii="Arial" w:eastAsia="宋体" w:hAnsi="Arial" w:cs="Arial"/>
                                        <w:sz w:val="19"/>
                                        <w:szCs w:val="19"/>
                                      </w:rPr>
                                    </w:pPr>
                                    <w:r w:rsidRPr="001F4DA1">
                                      <w:rPr>
                                        <w:rFonts w:ascii="仿宋_GB2312" w:eastAsia="仿宋_GB2312" w:hAnsi="仿宋" w:cs="Arial" w:hint="eastAsia"/>
                                        <w:sz w:val="32"/>
                                        <w:szCs w:val="32"/>
                                      </w:rPr>
                                      <w:t>（七）“互联网+”公益创业，以社会价值为导向的非盈利性创业。</w:t>
                                    </w:r>
                                  </w:p>
                                  <w:p w:rsidR="001F4DA1" w:rsidRPr="001F4DA1" w:rsidRDefault="001F4DA1" w:rsidP="001F4DA1">
                                    <w:pPr>
                                      <w:shd w:val="clear" w:color="auto" w:fill="FFFFFF"/>
                                      <w:wordWrap w:val="0"/>
                                      <w:autoSpaceDE w:val="0"/>
                                      <w:spacing w:line="300" w:lineRule="auto"/>
                                      <w:ind w:firstLineChars="200" w:firstLine="643"/>
                                      <w:jc w:val="left"/>
                                      <w:rPr>
                                        <w:rFonts w:ascii="Arial" w:eastAsia="宋体" w:hAnsi="Arial" w:cs="Arial"/>
                                        <w:sz w:val="19"/>
                                        <w:szCs w:val="19"/>
                                      </w:rPr>
                                    </w:pPr>
                                    <w:r w:rsidRPr="001F4DA1">
                                      <w:rPr>
                                        <w:rFonts w:ascii="仿宋_GB2312" w:eastAsia="仿宋_GB2312" w:hAnsi="华文中宋" w:cs="Arial" w:hint="eastAsia"/>
                                        <w:b/>
                                        <w:bCs/>
                                        <w:sz w:val="32"/>
                                      </w:rPr>
                                      <w:t>四、参赛项目要求</w:t>
                                    </w:r>
                                  </w:p>
                                  <w:p w:rsidR="001F4DA1" w:rsidRPr="001F4DA1" w:rsidRDefault="001F4DA1" w:rsidP="001F4DA1">
                                    <w:pPr>
                                      <w:shd w:val="clear" w:color="auto" w:fill="FFFFFF"/>
                                      <w:wordWrap w:val="0"/>
                                      <w:snapToGrid w:val="0"/>
                                      <w:spacing w:line="300" w:lineRule="auto"/>
                                      <w:ind w:firstLineChars="200" w:firstLine="640"/>
                                      <w:rPr>
                                        <w:rFonts w:ascii="Arial" w:eastAsia="宋体" w:hAnsi="Arial" w:cs="Arial"/>
                                        <w:sz w:val="19"/>
                                        <w:szCs w:val="19"/>
                                      </w:rPr>
                                    </w:pPr>
                                    <w:r w:rsidRPr="001F4DA1">
                                      <w:rPr>
                                        <w:rFonts w:ascii="仿宋_GB2312" w:eastAsia="仿宋_GB2312" w:hAnsi="仿宋" w:cs="Arial" w:hint="eastAsia"/>
                                        <w:sz w:val="32"/>
                                        <w:szCs w:val="32"/>
                                      </w:rPr>
                                      <w:t>（一）能够将移动互联网、云计算、大数据、物联网等新一代信息技术与经济社会各领域紧密结合，培育基于互联网的新产品、新服务、新业态、新模式。发挥互联网在促进产业升级以及信息化和工业化深度</w:t>
                                    </w:r>
                                    <w:r w:rsidRPr="001F4DA1">
                                      <w:rPr>
                                        <w:rFonts w:ascii="仿宋_GB2312" w:eastAsia="仿宋_GB2312" w:hAnsi="仿宋" w:cs="Arial" w:hint="eastAsia"/>
                                        <w:sz w:val="32"/>
                                        <w:szCs w:val="32"/>
                                      </w:rPr>
                                      <w:lastRenderedPageBreak/>
                                      <w:t>融合中的作用，促进制造业、农业、能源、环保等产业转型升级。发挥互联网在社会服务中的作用，创新网络化服务模式，促进互联网与教育、医疗、交通、金融、消费生活等深度融合。</w:t>
                                    </w:r>
                                  </w:p>
                                  <w:p w:rsidR="001F4DA1" w:rsidRPr="001F4DA1" w:rsidRDefault="001F4DA1" w:rsidP="001F4DA1">
                                    <w:pPr>
                                      <w:shd w:val="clear" w:color="auto" w:fill="FFFFFF"/>
                                      <w:wordWrap w:val="0"/>
                                      <w:snapToGrid w:val="0"/>
                                      <w:spacing w:line="300" w:lineRule="auto"/>
                                      <w:ind w:firstLineChars="200" w:firstLine="640"/>
                                      <w:rPr>
                                        <w:rFonts w:ascii="Arial" w:eastAsia="宋体" w:hAnsi="Arial" w:cs="Arial"/>
                                        <w:sz w:val="19"/>
                                        <w:szCs w:val="19"/>
                                      </w:rPr>
                                    </w:pPr>
                                    <w:r w:rsidRPr="001F4DA1">
                                      <w:rPr>
                                        <w:rFonts w:ascii="仿宋_GB2312" w:eastAsia="仿宋_GB2312" w:hAnsi="华文中宋" w:cs="Arial" w:hint="eastAsia"/>
                                        <w:sz w:val="32"/>
                                        <w:szCs w:val="32"/>
                                      </w:rPr>
                                      <w:t>（二）参赛项目须真实、健康、合法，无任何不良信息。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1F4DA1" w:rsidRPr="001F4DA1" w:rsidRDefault="001F4DA1" w:rsidP="001F4DA1">
                                    <w:pPr>
                                      <w:shd w:val="clear" w:color="auto" w:fill="FFFFFF"/>
                                      <w:wordWrap w:val="0"/>
                                      <w:spacing w:line="300" w:lineRule="auto"/>
                                      <w:rPr>
                                        <w:rFonts w:ascii="Arial" w:eastAsia="宋体" w:hAnsi="Arial" w:cs="Arial"/>
                                        <w:sz w:val="19"/>
                                        <w:szCs w:val="19"/>
                                      </w:rPr>
                                    </w:pPr>
                                    <w:r w:rsidRPr="001F4DA1">
                                      <w:rPr>
                                        <w:rFonts w:ascii="仿宋_GB2312" w:eastAsia="仿宋_GB2312" w:hAnsi="华文中宋" w:cs="Arial" w:hint="eastAsia"/>
                                        <w:sz w:val="32"/>
                                        <w:szCs w:val="32"/>
                                      </w:rPr>
                                      <w:t>（三）参赛项目涉及他人知识产权的，报名时需提交完整的具有法律效力的所有人书面授权许可书、专利证书等；已</w:t>
                                    </w:r>
                                    <w:r w:rsidRPr="001F4DA1">
                                      <w:rPr>
                                        <w:rFonts w:ascii="仿宋_GB2312" w:eastAsia="仿宋_GB2312" w:hAnsi="Arial" w:cs="Arial" w:hint="eastAsia"/>
                                        <w:sz w:val="32"/>
                                        <w:szCs w:val="32"/>
                                      </w:rPr>
                                      <w:t>完成工商登记注册的创业项目，</w:t>
                                    </w:r>
                                    <w:r w:rsidRPr="001F4DA1">
                                      <w:rPr>
                                        <w:rFonts w:ascii="仿宋_GB2312" w:eastAsia="仿宋_GB2312" w:hAnsi="华文中宋" w:cs="Arial" w:hint="eastAsia"/>
                                        <w:sz w:val="32"/>
                                        <w:szCs w:val="32"/>
                                      </w:rPr>
                                      <w:t>报名时需提交单位概况、法定代表人情况、股权结构、组织机构代码复印件等相关证明材料。</w:t>
                                    </w:r>
                                  </w:p>
                                  <w:p w:rsidR="001F4DA1" w:rsidRPr="001F4DA1" w:rsidRDefault="001F4DA1" w:rsidP="001F4DA1">
                                    <w:pPr>
                                      <w:shd w:val="clear" w:color="auto" w:fill="FFFFFF"/>
                                      <w:wordWrap w:val="0"/>
                                      <w:autoSpaceDE w:val="0"/>
                                      <w:spacing w:line="300" w:lineRule="auto"/>
                                      <w:ind w:firstLineChars="200" w:firstLine="643"/>
                                      <w:jc w:val="left"/>
                                      <w:rPr>
                                        <w:rFonts w:ascii="Arial" w:eastAsia="宋体" w:hAnsi="Arial" w:cs="Arial"/>
                                        <w:sz w:val="19"/>
                                        <w:szCs w:val="19"/>
                                      </w:rPr>
                                    </w:pPr>
                                    <w:r w:rsidRPr="001F4DA1">
                                      <w:rPr>
                                        <w:rFonts w:ascii="仿宋_GB2312" w:eastAsia="仿宋_GB2312" w:hAnsi="华文中宋" w:cs="Arial" w:hint="eastAsia"/>
                                        <w:b/>
                                        <w:bCs/>
                                        <w:sz w:val="32"/>
                                      </w:rPr>
                                      <w:t>五、参赛组别及条件</w:t>
                                    </w:r>
                                  </w:p>
                                  <w:p w:rsidR="001F4DA1" w:rsidRPr="001F4DA1" w:rsidRDefault="001F4DA1" w:rsidP="001F4DA1">
                                    <w:pPr>
                                      <w:shd w:val="clear" w:color="auto" w:fill="FFFFFF"/>
                                      <w:wordWrap w:val="0"/>
                                      <w:snapToGrid w:val="0"/>
                                      <w:spacing w:line="300" w:lineRule="auto"/>
                                      <w:ind w:firstLineChars="196" w:firstLine="627"/>
                                      <w:rPr>
                                        <w:rFonts w:ascii="Arial" w:eastAsia="宋体" w:hAnsi="Arial" w:cs="Arial"/>
                                        <w:sz w:val="19"/>
                                        <w:szCs w:val="19"/>
                                      </w:rPr>
                                    </w:pPr>
                                    <w:r w:rsidRPr="001F4DA1">
                                      <w:rPr>
                                        <w:rFonts w:ascii="仿宋_GB2312" w:eastAsia="仿宋_GB2312" w:hAnsi="华文中宋" w:cs="Arial" w:hint="eastAsia"/>
                                        <w:sz w:val="32"/>
                                        <w:szCs w:val="32"/>
                                      </w:rPr>
                                      <w:t>大赛分为创意组、</w:t>
                                    </w:r>
                                    <w:proofErr w:type="gramStart"/>
                                    <w:r w:rsidRPr="001F4DA1">
                                      <w:rPr>
                                        <w:rFonts w:ascii="仿宋_GB2312" w:eastAsia="仿宋_GB2312" w:hAnsi="华文中宋" w:cs="Arial" w:hint="eastAsia"/>
                                        <w:sz w:val="32"/>
                                        <w:szCs w:val="32"/>
                                      </w:rPr>
                                      <w:t>初创组</w:t>
                                    </w:r>
                                    <w:proofErr w:type="gramEnd"/>
                                    <w:r w:rsidRPr="001F4DA1">
                                      <w:rPr>
                                        <w:rFonts w:ascii="仿宋_GB2312" w:eastAsia="仿宋_GB2312" w:hAnsi="华文中宋" w:cs="Arial" w:hint="eastAsia"/>
                                        <w:sz w:val="32"/>
                                        <w:szCs w:val="32"/>
                                      </w:rPr>
                                      <w:t>和成长组。具体参赛条件如下：</w:t>
                                    </w:r>
                                  </w:p>
                                  <w:p w:rsidR="001F4DA1" w:rsidRPr="001F4DA1" w:rsidRDefault="001F4DA1" w:rsidP="001F4DA1">
                                    <w:pPr>
                                      <w:shd w:val="clear" w:color="auto" w:fill="FFFFFF"/>
                                      <w:wordWrap w:val="0"/>
                                      <w:snapToGrid w:val="0"/>
                                      <w:spacing w:line="300" w:lineRule="auto"/>
                                      <w:ind w:firstLineChars="200" w:firstLine="643"/>
                                      <w:rPr>
                                        <w:rFonts w:ascii="Arial" w:eastAsia="宋体" w:hAnsi="Arial" w:cs="Arial"/>
                                        <w:sz w:val="19"/>
                                        <w:szCs w:val="19"/>
                                      </w:rPr>
                                    </w:pPr>
                                    <w:r w:rsidRPr="001F4DA1">
                                      <w:rPr>
                                        <w:rFonts w:ascii="仿宋_GB2312" w:eastAsia="仿宋_GB2312" w:hAnsi="华文中宋" w:cs="Arial" w:hint="eastAsia"/>
                                        <w:b/>
                                        <w:bCs/>
                                        <w:sz w:val="32"/>
                                      </w:rPr>
                                      <w:t>（一）创意组。</w:t>
                                    </w:r>
                                    <w:r w:rsidRPr="001F4DA1">
                                      <w:rPr>
                                        <w:rFonts w:ascii="仿宋_GB2312" w:eastAsia="仿宋_GB2312" w:hAnsi="Arial" w:cs="Arial" w:hint="eastAsia"/>
                                        <w:sz w:val="32"/>
                                        <w:szCs w:val="32"/>
                                      </w:rPr>
                                      <w:t>参赛项目具有较好的创意和较为成型的产品原型或服务模式，在2017年5月31日前尚未完成工商登记注册。参赛</w:t>
                                    </w:r>
                                    <w:r w:rsidRPr="001F4DA1">
                                      <w:rPr>
                                        <w:rFonts w:ascii="仿宋_GB2312" w:eastAsia="仿宋_GB2312" w:hAnsi="华文中宋" w:cs="Arial" w:hint="eastAsia"/>
                                        <w:sz w:val="32"/>
                                        <w:szCs w:val="32"/>
                                      </w:rPr>
                                      <w:t>申报人</w:t>
                                    </w:r>
                                    <w:r w:rsidRPr="001F4DA1">
                                      <w:rPr>
                                        <w:rFonts w:ascii="仿宋_GB2312" w:eastAsia="仿宋_GB2312" w:hAnsi="Arial" w:cs="Arial" w:hint="eastAsia"/>
                                        <w:sz w:val="32"/>
                                        <w:szCs w:val="32"/>
                                      </w:rPr>
                                      <w:t>须</w:t>
                                    </w:r>
                                    <w:r w:rsidRPr="001F4DA1">
                                      <w:rPr>
                                        <w:rFonts w:ascii="仿宋_GB2312" w:eastAsia="仿宋_GB2312" w:hAnsi="华文中宋" w:cs="Arial" w:hint="eastAsia"/>
                                        <w:sz w:val="32"/>
                                        <w:szCs w:val="32"/>
                                      </w:rPr>
                                      <w:t xml:space="preserve">为团队负责人，须为普通高等学校在校生（可为本专科生、研究生，不含在职生）。 </w:t>
                                    </w:r>
                                  </w:p>
                                  <w:p w:rsidR="001F4DA1" w:rsidRPr="001F4DA1" w:rsidRDefault="001F4DA1" w:rsidP="001F4DA1">
                                    <w:pPr>
                                      <w:shd w:val="clear" w:color="auto" w:fill="FFFFFF"/>
                                      <w:wordWrap w:val="0"/>
                                      <w:spacing w:line="300" w:lineRule="auto"/>
                                      <w:ind w:firstLineChars="188" w:firstLine="604"/>
                                      <w:rPr>
                                        <w:rFonts w:ascii="Arial" w:eastAsia="宋体" w:hAnsi="Arial" w:cs="Arial"/>
                                        <w:sz w:val="19"/>
                                        <w:szCs w:val="19"/>
                                      </w:rPr>
                                    </w:pPr>
                                    <w:r w:rsidRPr="001F4DA1">
                                      <w:rPr>
                                        <w:rFonts w:ascii="仿宋_GB2312" w:eastAsia="仿宋_GB2312" w:hAnsi="华文中宋" w:cs="Arial" w:hint="eastAsia"/>
                                        <w:b/>
                                        <w:bCs/>
                                        <w:sz w:val="32"/>
                                      </w:rPr>
                                      <w:lastRenderedPageBreak/>
                                      <w:t>（二）初创组。</w:t>
                                    </w:r>
                                    <w:r w:rsidRPr="001F4DA1">
                                      <w:rPr>
                                        <w:rFonts w:ascii="仿宋_GB2312" w:eastAsia="仿宋_GB2312" w:hAnsi="Arial" w:cs="Arial" w:hint="eastAsia"/>
                                        <w:sz w:val="32"/>
                                        <w:szCs w:val="32"/>
                                      </w:rPr>
                                      <w:t>参赛项目工商登记注册未满3年（2014年3月1日后注册），且</w:t>
                                    </w:r>
                                    <w:proofErr w:type="gramStart"/>
                                    <w:r w:rsidRPr="001F4DA1">
                                      <w:rPr>
                                        <w:rFonts w:ascii="仿宋_GB2312" w:eastAsia="仿宋_GB2312" w:hAnsi="Arial" w:cs="Arial" w:hint="eastAsia"/>
                                        <w:sz w:val="32"/>
                                        <w:szCs w:val="32"/>
                                      </w:rPr>
                                      <w:t>获机构</w:t>
                                    </w:r>
                                    <w:proofErr w:type="gramEnd"/>
                                    <w:r w:rsidRPr="001F4DA1">
                                      <w:rPr>
                                        <w:rFonts w:ascii="仿宋_GB2312" w:eastAsia="仿宋_GB2312" w:hAnsi="Arial" w:cs="Arial" w:hint="eastAsia"/>
                                        <w:sz w:val="32"/>
                                        <w:szCs w:val="32"/>
                                      </w:rPr>
                                      <w:t>或个人股权投资不超过1轮次。参赛</w:t>
                                    </w:r>
                                    <w:r w:rsidRPr="001F4DA1">
                                      <w:rPr>
                                        <w:rFonts w:ascii="仿宋_GB2312" w:eastAsia="仿宋_GB2312" w:hAnsi="华文中宋" w:cs="Arial" w:hint="eastAsia"/>
                                        <w:sz w:val="32"/>
                                        <w:szCs w:val="32"/>
                                      </w:rPr>
                                      <w:t>申报人</w:t>
                                    </w:r>
                                    <w:r w:rsidRPr="001F4DA1">
                                      <w:rPr>
                                        <w:rFonts w:ascii="仿宋_GB2312" w:eastAsia="仿宋_GB2312" w:hAnsi="Arial" w:cs="Arial" w:hint="eastAsia"/>
                                        <w:sz w:val="32"/>
                                        <w:szCs w:val="32"/>
                                      </w:rPr>
                                      <w:t>须</w:t>
                                    </w:r>
                                    <w:r w:rsidRPr="001F4DA1">
                                      <w:rPr>
                                        <w:rFonts w:ascii="仿宋_GB2312" w:eastAsia="仿宋_GB2312" w:hAnsi="华文中宋" w:cs="Arial" w:hint="eastAsia"/>
                                        <w:sz w:val="32"/>
                                        <w:szCs w:val="32"/>
                                      </w:rPr>
                                      <w:t>为</w:t>
                                    </w:r>
                                    <w:r w:rsidRPr="001F4DA1">
                                      <w:rPr>
                                        <w:rFonts w:ascii="仿宋_GB2312" w:eastAsia="仿宋_GB2312" w:hAnsi="Arial" w:cs="Arial" w:hint="eastAsia"/>
                                        <w:sz w:val="32"/>
                                        <w:szCs w:val="32"/>
                                      </w:rPr>
                                      <w:t>企业法人代表，须</w:t>
                                    </w:r>
                                    <w:r w:rsidRPr="001F4DA1">
                                      <w:rPr>
                                        <w:rFonts w:ascii="仿宋_GB2312" w:eastAsia="仿宋_GB2312" w:hAnsi="华文中宋" w:cs="Arial" w:hint="eastAsia"/>
                                        <w:sz w:val="32"/>
                                        <w:szCs w:val="32"/>
                                      </w:rPr>
                                      <w:t>为普通高等学校在校生（可为本专科生、研究生，不含在职生），或毕业5年以内的毕业生（</w:t>
                                    </w:r>
                                    <w:r w:rsidRPr="001F4DA1">
                                      <w:rPr>
                                        <w:rFonts w:ascii="仿宋_GB2312" w:eastAsia="仿宋_GB2312" w:hAnsi="Arial" w:cs="Arial" w:hint="eastAsia"/>
                                        <w:sz w:val="32"/>
                                        <w:szCs w:val="32"/>
                                      </w:rPr>
                                      <w:t>2012之后毕业的本专科生、研究生，不含在职生</w:t>
                                    </w:r>
                                    <w:r w:rsidRPr="001F4DA1">
                                      <w:rPr>
                                        <w:rFonts w:ascii="仿宋_GB2312" w:eastAsia="仿宋_GB2312" w:hAnsi="华文中宋" w:cs="Arial" w:hint="eastAsia"/>
                                        <w:sz w:val="32"/>
                                        <w:szCs w:val="32"/>
                                      </w:rPr>
                                      <w:t>）。</w:t>
                                    </w:r>
                                    <w:r w:rsidRPr="001F4DA1">
                                      <w:rPr>
                                        <w:rFonts w:ascii="仿宋_GB2312" w:eastAsia="仿宋_GB2312" w:hAnsi="Arial" w:cs="Arial" w:hint="eastAsia"/>
                                        <w:sz w:val="32"/>
                                        <w:szCs w:val="32"/>
                                      </w:rPr>
                                      <w:t xml:space="preserve">企业法人在大赛通知发布之日后进行变更的不予认可。 </w:t>
                                    </w:r>
                                  </w:p>
                                  <w:p w:rsidR="001F4DA1" w:rsidRPr="001F4DA1" w:rsidRDefault="001F4DA1" w:rsidP="001F4DA1">
                                    <w:pPr>
                                      <w:shd w:val="clear" w:color="auto" w:fill="FFFFFF"/>
                                      <w:wordWrap w:val="0"/>
                                      <w:spacing w:line="300" w:lineRule="auto"/>
                                      <w:ind w:firstLineChars="188" w:firstLine="604"/>
                                      <w:rPr>
                                        <w:rFonts w:ascii="Arial" w:eastAsia="宋体" w:hAnsi="Arial" w:cs="Arial"/>
                                        <w:sz w:val="19"/>
                                        <w:szCs w:val="19"/>
                                      </w:rPr>
                                    </w:pPr>
                                    <w:r w:rsidRPr="001F4DA1">
                                      <w:rPr>
                                        <w:rFonts w:ascii="仿宋_GB2312" w:eastAsia="仿宋_GB2312" w:hAnsi="华文中宋" w:cs="Arial" w:hint="eastAsia"/>
                                        <w:b/>
                                        <w:bCs/>
                                        <w:sz w:val="32"/>
                                      </w:rPr>
                                      <w:t>（三）成长组。</w:t>
                                    </w:r>
                                    <w:r w:rsidRPr="001F4DA1">
                                      <w:rPr>
                                        <w:rFonts w:ascii="仿宋_GB2312" w:eastAsia="仿宋_GB2312" w:hAnsi="Arial" w:cs="Arial" w:hint="eastAsia"/>
                                        <w:sz w:val="32"/>
                                        <w:szCs w:val="32"/>
                                      </w:rPr>
                                      <w:t>参赛项目工商登记注册3年以上（2014年3月1日前注册）；或工商登记注册未满3年（2014年3月1日后注册），且</w:t>
                                    </w:r>
                                    <w:proofErr w:type="gramStart"/>
                                    <w:r w:rsidRPr="001F4DA1">
                                      <w:rPr>
                                        <w:rFonts w:ascii="仿宋_GB2312" w:eastAsia="仿宋_GB2312" w:hAnsi="Arial" w:cs="Arial" w:hint="eastAsia"/>
                                        <w:sz w:val="32"/>
                                        <w:szCs w:val="32"/>
                                      </w:rPr>
                                      <w:t>获机构</w:t>
                                    </w:r>
                                    <w:proofErr w:type="gramEnd"/>
                                    <w:r w:rsidRPr="001F4DA1">
                                      <w:rPr>
                                        <w:rFonts w:ascii="仿宋_GB2312" w:eastAsia="仿宋_GB2312" w:hAnsi="Arial" w:cs="Arial" w:hint="eastAsia"/>
                                        <w:sz w:val="32"/>
                                        <w:szCs w:val="32"/>
                                      </w:rPr>
                                      <w:t>或个人股权投资2轮次以上（含2轮次）。参赛</w:t>
                                    </w:r>
                                    <w:r w:rsidRPr="001F4DA1">
                                      <w:rPr>
                                        <w:rFonts w:ascii="仿宋_GB2312" w:eastAsia="仿宋_GB2312" w:hAnsi="华文中宋" w:cs="Arial" w:hint="eastAsia"/>
                                        <w:sz w:val="32"/>
                                        <w:szCs w:val="32"/>
                                      </w:rPr>
                                      <w:t>申报人</w:t>
                                    </w:r>
                                    <w:r w:rsidRPr="001F4DA1">
                                      <w:rPr>
                                        <w:rFonts w:ascii="仿宋_GB2312" w:eastAsia="仿宋_GB2312" w:hAnsi="Arial" w:cs="Arial" w:hint="eastAsia"/>
                                        <w:sz w:val="32"/>
                                        <w:szCs w:val="32"/>
                                      </w:rPr>
                                      <w:t>须</w:t>
                                    </w:r>
                                    <w:r w:rsidRPr="001F4DA1">
                                      <w:rPr>
                                        <w:rFonts w:ascii="仿宋_GB2312" w:eastAsia="仿宋_GB2312" w:hAnsi="华文中宋" w:cs="Arial" w:hint="eastAsia"/>
                                        <w:sz w:val="32"/>
                                        <w:szCs w:val="32"/>
                                      </w:rPr>
                                      <w:t>为</w:t>
                                    </w:r>
                                    <w:r w:rsidRPr="001F4DA1">
                                      <w:rPr>
                                        <w:rFonts w:ascii="仿宋_GB2312" w:eastAsia="仿宋_GB2312" w:hAnsi="Arial" w:cs="Arial" w:hint="eastAsia"/>
                                        <w:sz w:val="32"/>
                                        <w:szCs w:val="32"/>
                                      </w:rPr>
                                      <w:t>企业法人代表，须</w:t>
                                    </w:r>
                                    <w:r w:rsidRPr="001F4DA1">
                                      <w:rPr>
                                        <w:rFonts w:ascii="仿宋_GB2312" w:eastAsia="仿宋_GB2312" w:hAnsi="华文中宋" w:cs="Arial" w:hint="eastAsia"/>
                                        <w:sz w:val="32"/>
                                        <w:szCs w:val="32"/>
                                      </w:rPr>
                                      <w:t>为普通高等学校在校生（可为本专科生、研究生，不含在职生），或毕业5年以内的毕业生（</w:t>
                                    </w:r>
                                    <w:r w:rsidRPr="001F4DA1">
                                      <w:rPr>
                                        <w:rFonts w:ascii="仿宋_GB2312" w:eastAsia="仿宋_GB2312" w:hAnsi="Arial" w:cs="Arial" w:hint="eastAsia"/>
                                        <w:sz w:val="32"/>
                                        <w:szCs w:val="32"/>
                                      </w:rPr>
                                      <w:t>2012年之后毕业的本专科生、研究生，不含在职生</w:t>
                                    </w:r>
                                    <w:r w:rsidRPr="001F4DA1">
                                      <w:rPr>
                                        <w:rFonts w:ascii="仿宋_GB2312" w:eastAsia="仿宋_GB2312" w:hAnsi="华文中宋" w:cs="Arial" w:hint="eastAsia"/>
                                        <w:sz w:val="32"/>
                                        <w:szCs w:val="32"/>
                                      </w:rPr>
                                      <w:t>）。</w:t>
                                    </w:r>
                                    <w:r w:rsidRPr="001F4DA1">
                                      <w:rPr>
                                        <w:rFonts w:ascii="仿宋_GB2312" w:eastAsia="仿宋_GB2312" w:hAnsi="Arial" w:cs="Arial" w:hint="eastAsia"/>
                                        <w:sz w:val="32"/>
                                        <w:szCs w:val="32"/>
                                      </w:rPr>
                                      <w:t>企业法人在大赛通知发布之日后进行变更的不予认可。</w:t>
                                    </w:r>
                                  </w:p>
                                  <w:p w:rsidR="001F4DA1" w:rsidRPr="001F4DA1" w:rsidRDefault="001F4DA1" w:rsidP="001F4DA1">
                                    <w:pPr>
                                      <w:shd w:val="clear" w:color="auto" w:fill="FFFFFF"/>
                                      <w:wordWrap w:val="0"/>
                                      <w:snapToGrid w:val="0"/>
                                      <w:spacing w:line="300" w:lineRule="auto"/>
                                      <w:rPr>
                                        <w:rFonts w:ascii="Arial" w:eastAsia="宋体" w:hAnsi="Arial" w:cs="Arial"/>
                                        <w:sz w:val="19"/>
                                        <w:szCs w:val="19"/>
                                      </w:rPr>
                                    </w:pPr>
                                    <w:r w:rsidRPr="001F4DA1">
                                      <w:rPr>
                                        <w:rFonts w:ascii="仿宋_GB2312" w:eastAsia="仿宋_GB2312" w:hAnsi="华文中宋" w:cs="Arial" w:hint="eastAsia"/>
                                        <w:b/>
                                        <w:bCs/>
                                        <w:sz w:val="32"/>
                                      </w:rPr>
                                      <w:t>六、大赛报名时间</w:t>
                                    </w:r>
                                  </w:p>
                                  <w:p w:rsidR="001F4DA1" w:rsidRPr="001F4DA1" w:rsidRDefault="001F4DA1" w:rsidP="001F4DA1">
                                    <w:pPr>
                                      <w:shd w:val="clear" w:color="auto" w:fill="FFFFFF"/>
                                      <w:wordWrap w:val="0"/>
                                      <w:spacing w:line="300" w:lineRule="auto"/>
                                      <w:ind w:firstLineChars="200" w:firstLine="640"/>
                                      <w:rPr>
                                        <w:rFonts w:ascii="Arial" w:eastAsia="宋体" w:hAnsi="Arial" w:cs="Arial"/>
                                        <w:sz w:val="19"/>
                                        <w:szCs w:val="19"/>
                                      </w:rPr>
                                    </w:pPr>
                                    <w:r w:rsidRPr="001F4DA1">
                                      <w:rPr>
                                        <w:rFonts w:ascii="仿宋_GB2312" w:eastAsia="仿宋_GB2312" w:hAnsi="Verdana" w:cs="Arial" w:hint="eastAsia"/>
                                        <w:sz w:val="32"/>
                                        <w:szCs w:val="32"/>
                                      </w:rPr>
                                      <w:t>各参赛团队需登录“全国大学生创业服务网”（cy.ncss.org.cn）</w:t>
                                    </w:r>
                                    <w:r w:rsidRPr="001F4DA1">
                                      <w:rPr>
                                        <w:rFonts w:ascii="仿宋_GB2312" w:eastAsia="仿宋_GB2312" w:hAnsi="微软雅黑" w:cs="Arial" w:hint="eastAsia"/>
                                        <w:sz w:val="32"/>
                                        <w:szCs w:val="32"/>
                                      </w:rPr>
                                      <w:t>或大赛</w:t>
                                    </w:r>
                                    <w:proofErr w:type="gramStart"/>
                                    <w:r w:rsidRPr="001F4DA1">
                                      <w:rPr>
                                        <w:rFonts w:ascii="仿宋_GB2312" w:eastAsia="仿宋_GB2312" w:hAnsi="微软雅黑" w:cs="Arial" w:hint="eastAsia"/>
                                        <w:sz w:val="32"/>
                                        <w:szCs w:val="32"/>
                                      </w:rPr>
                                      <w:t>微信公众号</w:t>
                                    </w:r>
                                    <w:proofErr w:type="gramEnd"/>
                                    <w:r w:rsidRPr="001F4DA1">
                                      <w:rPr>
                                        <w:rFonts w:ascii="仿宋_GB2312" w:eastAsia="仿宋_GB2312" w:hAnsi="微软雅黑" w:cs="Arial" w:hint="eastAsia"/>
                                        <w:sz w:val="32"/>
                                        <w:szCs w:val="32"/>
                                      </w:rPr>
                                      <w:t>（名称为“大学生创业服务网”）任</w:t>
                                    </w:r>
                                    <w:proofErr w:type="gramStart"/>
                                    <w:r w:rsidRPr="001F4DA1">
                                      <w:rPr>
                                        <w:rFonts w:ascii="仿宋_GB2312" w:eastAsia="仿宋_GB2312" w:hAnsi="微软雅黑" w:cs="Arial" w:hint="eastAsia"/>
                                        <w:sz w:val="32"/>
                                        <w:szCs w:val="32"/>
                                      </w:rPr>
                                      <w:t>一</w:t>
                                    </w:r>
                                    <w:proofErr w:type="gramEnd"/>
                                    <w:r w:rsidRPr="001F4DA1">
                                      <w:rPr>
                                        <w:rFonts w:ascii="仿宋_GB2312" w:eastAsia="仿宋_GB2312" w:hAnsi="微软雅黑" w:cs="Arial" w:hint="eastAsia"/>
                                        <w:sz w:val="32"/>
                                        <w:szCs w:val="32"/>
                                      </w:rPr>
                                      <w:t>方式进行报名，</w:t>
                                    </w:r>
                                    <w:r w:rsidRPr="001F4DA1">
                                      <w:rPr>
                                        <w:rFonts w:ascii="仿宋_GB2312" w:eastAsia="仿宋_GB2312" w:hAnsi="Verdana" w:cs="Arial" w:hint="eastAsia"/>
                                        <w:sz w:val="32"/>
                                        <w:szCs w:val="32"/>
                                      </w:rPr>
                                      <w:t>报名时间截至6月15日。</w:t>
                                    </w:r>
                                  </w:p>
                                  <w:p w:rsidR="001F4DA1" w:rsidRPr="001F4DA1" w:rsidRDefault="001F4DA1" w:rsidP="001F4DA1">
                                    <w:pPr>
                                      <w:shd w:val="clear" w:color="auto" w:fill="FFFFFF"/>
                                      <w:wordWrap w:val="0"/>
                                      <w:spacing w:line="300" w:lineRule="auto"/>
                                      <w:ind w:firstLineChars="200" w:firstLine="640"/>
                                      <w:rPr>
                                        <w:rFonts w:ascii="Arial" w:eastAsia="宋体" w:hAnsi="Arial" w:cs="Arial"/>
                                        <w:sz w:val="19"/>
                                        <w:szCs w:val="19"/>
                                      </w:rPr>
                                    </w:pPr>
                                    <w:r w:rsidRPr="001F4DA1">
                                      <w:rPr>
                                        <w:rFonts w:ascii="仿宋_GB2312" w:eastAsia="仿宋_GB2312" w:hAnsi="微软雅黑" w:cs="Arial" w:hint="eastAsia"/>
                                        <w:sz w:val="32"/>
                                        <w:szCs w:val="32"/>
                                      </w:rPr>
                                      <w:t>联系人：</w:t>
                                    </w:r>
                                    <w:proofErr w:type="gramStart"/>
                                    <w:r w:rsidRPr="001F4DA1">
                                      <w:rPr>
                                        <w:rFonts w:ascii="仿宋_GB2312" w:eastAsia="仿宋_GB2312" w:hAnsi="微软雅黑" w:cs="Arial" w:hint="eastAsia"/>
                                        <w:sz w:val="32"/>
                                        <w:szCs w:val="32"/>
                                      </w:rPr>
                                      <w:t>舒胜武</w:t>
                                    </w:r>
                                    <w:proofErr w:type="gramEnd"/>
                                  </w:p>
                                  <w:p w:rsidR="001F4DA1" w:rsidRPr="001F4DA1" w:rsidRDefault="001F4DA1" w:rsidP="001F4DA1">
                                    <w:pPr>
                                      <w:shd w:val="clear" w:color="auto" w:fill="FFFFFF"/>
                                      <w:wordWrap w:val="0"/>
                                      <w:spacing w:line="300" w:lineRule="auto"/>
                                      <w:ind w:firstLineChars="200" w:firstLine="640"/>
                                      <w:rPr>
                                        <w:rFonts w:ascii="Arial" w:eastAsia="宋体" w:hAnsi="Arial" w:cs="Arial"/>
                                        <w:sz w:val="19"/>
                                        <w:szCs w:val="19"/>
                                      </w:rPr>
                                    </w:pPr>
                                    <w:r w:rsidRPr="001F4DA1">
                                      <w:rPr>
                                        <w:rFonts w:ascii="仿宋_GB2312" w:eastAsia="仿宋_GB2312" w:hAnsi="微软雅黑" w:cs="Arial" w:hint="eastAsia"/>
                                        <w:sz w:val="32"/>
                                        <w:szCs w:val="32"/>
                                      </w:rPr>
                                      <w:lastRenderedPageBreak/>
                                      <w:t xml:space="preserve">电话：13119765705、0971—5310419 </w:t>
                                    </w:r>
                                  </w:p>
                                  <w:p w:rsidR="001F4DA1" w:rsidRPr="001F4DA1" w:rsidRDefault="001F4DA1" w:rsidP="001F4DA1">
                                    <w:pPr>
                                      <w:shd w:val="clear" w:color="auto" w:fill="FFFFFF"/>
                                      <w:wordWrap w:val="0"/>
                                      <w:snapToGrid w:val="0"/>
                                      <w:spacing w:line="300" w:lineRule="auto"/>
                                      <w:ind w:firstLineChars="200" w:firstLine="640"/>
                                      <w:rPr>
                                        <w:rFonts w:ascii="Arial" w:eastAsia="宋体" w:hAnsi="Arial" w:cs="Arial"/>
                                        <w:sz w:val="19"/>
                                        <w:szCs w:val="19"/>
                                      </w:rPr>
                                    </w:pPr>
                                    <w:r w:rsidRPr="001F4DA1">
                                      <w:rPr>
                                        <w:rFonts w:ascii="仿宋_GB2312" w:eastAsia="仿宋_GB2312" w:hAnsi="仿宋" w:cs="仿宋" w:hint="eastAsia"/>
                                        <w:sz w:val="32"/>
                                        <w:szCs w:val="32"/>
                                      </w:rPr>
                                      <w:t>大赛QQ群：</w:t>
                                    </w:r>
                                    <w:r w:rsidRPr="001F4DA1">
                                      <w:rPr>
                                        <w:rFonts w:ascii="微软雅黑" w:eastAsia="微软雅黑" w:hAnsi="微软雅黑" w:cs="Arial" w:hint="eastAsia"/>
                                        <w:color w:val="000000"/>
                                        <w:sz w:val="24"/>
                                        <w:szCs w:val="24"/>
                                        <w:shd w:val="clear" w:color="auto" w:fill="F0F0F0"/>
                                      </w:rPr>
                                      <w:t>427978614</w:t>
                                    </w:r>
                                    <w:r w:rsidRPr="001F4DA1">
                                      <w:rPr>
                                        <w:rFonts w:ascii="仿宋_GB2312" w:eastAsia="仿宋_GB2312" w:hAnsi="Arial" w:cs="Arial" w:hint="eastAsia"/>
                                        <w:sz w:val="48"/>
                                        <w:szCs w:val="48"/>
                                      </w:rPr>
                                      <w:t xml:space="preserve"> </w:t>
                                    </w:r>
                                  </w:p>
                                  <w:p w:rsidR="001F4DA1" w:rsidRPr="001F4DA1" w:rsidRDefault="001F4DA1" w:rsidP="001F4DA1">
                                    <w:pPr>
                                      <w:shd w:val="clear" w:color="auto" w:fill="FFFFFF"/>
                                      <w:wordWrap w:val="0"/>
                                      <w:snapToGrid w:val="0"/>
                                      <w:spacing w:line="300" w:lineRule="auto"/>
                                      <w:ind w:firstLineChars="200" w:firstLine="643"/>
                                      <w:rPr>
                                        <w:rFonts w:ascii="Arial" w:eastAsia="宋体" w:hAnsi="Arial" w:cs="Arial"/>
                                        <w:sz w:val="19"/>
                                        <w:szCs w:val="19"/>
                                      </w:rPr>
                                    </w:pPr>
                                    <w:r w:rsidRPr="001F4DA1">
                                      <w:rPr>
                                        <w:rFonts w:ascii="仿宋_GB2312" w:eastAsia="仿宋_GB2312" w:hAnsi="华文中宋" w:cs="Arial" w:hint="eastAsia"/>
                                        <w:b/>
                                        <w:bCs/>
                                        <w:sz w:val="32"/>
                                      </w:rPr>
                                      <w:t>七、竞赛安排</w:t>
                                    </w:r>
                                  </w:p>
                                  <w:p w:rsidR="001F4DA1" w:rsidRPr="001F4DA1" w:rsidRDefault="001F4DA1" w:rsidP="001F4DA1">
                                    <w:pPr>
                                      <w:shd w:val="clear" w:color="auto" w:fill="FFFFFF"/>
                                      <w:wordWrap w:val="0"/>
                                      <w:spacing w:line="300" w:lineRule="auto"/>
                                      <w:ind w:firstLine="600"/>
                                      <w:rPr>
                                        <w:rFonts w:ascii="Arial" w:eastAsia="宋体" w:hAnsi="Arial" w:cs="Arial"/>
                                        <w:sz w:val="19"/>
                                        <w:szCs w:val="19"/>
                                      </w:rPr>
                                    </w:pPr>
                                    <w:r w:rsidRPr="001F4DA1">
                                      <w:rPr>
                                        <w:rFonts w:ascii="仿宋_GB2312" w:eastAsia="仿宋_GB2312" w:hAnsi="Arial" w:cs="Arial" w:hint="eastAsia"/>
                                        <w:b/>
                                        <w:bCs/>
                                        <w:sz w:val="30"/>
                                      </w:rPr>
                                      <w:t>（</w:t>
                                    </w:r>
                                    <w:r w:rsidRPr="001F4DA1">
                                      <w:rPr>
                                        <w:rFonts w:ascii="仿宋_GB2312" w:eastAsia="仿宋_GB2312" w:hAnsi="微软雅黑" w:cs="Arial" w:hint="eastAsia"/>
                                        <w:sz w:val="32"/>
                                        <w:szCs w:val="32"/>
                                      </w:rPr>
                                      <w:t>一）创业计划书上交截至时间：2017年6月16日</w:t>
                                    </w:r>
                                  </w:p>
                                  <w:p w:rsidR="001F4DA1" w:rsidRPr="001F4DA1" w:rsidRDefault="001F4DA1" w:rsidP="001F4DA1">
                                    <w:pPr>
                                      <w:shd w:val="clear" w:color="auto" w:fill="FFFFFF"/>
                                      <w:wordWrap w:val="0"/>
                                      <w:spacing w:line="300" w:lineRule="auto"/>
                                      <w:ind w:firstLine="641"/>
                                      <w:contextualSpacing/>
                                      <w:jc w:val="left"/>
                                      <w:rPr>
                                        <w:rFonts w:ascii="Arial" w:eastAsia="仿宋_GB2312" w:hAnsi="Arial" w:cs="Arial"/>
                                        <w:sz w:val="19"/>
                                        <w:szCs w:val="19"/>
                                      </w:rPr>
                                    </w:pPr>
                                    <w:r w:rsidRPr="001F4DA1">
                                      <w:rPr>
                                        <w:rFonts w:ascii="仿宋_GB2312" w:eastAsia="仿宋_GB2312" w:hAnsi="微软雅黑" w:cs="Times New Roman" w:hint="eastAsia"/>
                                        <w:sz w:val="32"/>
                                        <w:szCs w:val="32"/>
                                      </w:rPr>
                                      <w:t>上交地点：创新大厦三楼科协办公室</w:t>
                                    </w:r>
                                  </w:p>
                                  <w:p w:rsidR="001F4DA1" w:rsidRPr="001F4DA1" w:rsidRDefault="001F4DA1" w:rsidP="001F4DA1">
                                    <w:pPr>
                                      <w:shd w:val="clear" w:color="auto" w:fill="FFFFFF"/>
                                      <w:wordWrap w:val="0"/>
                                      <w:spacing w:line="300" w:lineRule="auto"/>
                                      <w:ind w:firstLine="641"/>
                                      <w:contextualSpacing/>
                                      <w:jc w:val="left"/>
                                      <w:rPr>
                                        <w:rFonts w:ascii="Arial" w:eastAsia="仿宋_GB2312" w:hAnsi="Arial" w:cs="Arial"/>
                                        <w:sz w:val="19"/>
                                        <w:szCs w:val="19"/>
                                      </w:rPr>
                                    </w:pPr>
                                    <w:r w:rsidRPr="001F4DA1">
                                      <w:rPr>
                                        <w:rFonts w:ascii="仿宋_GB2312" w:eastAsia="仿宋_GB2312" w:hAnsi="微软雅黑" w:cs="Times New Roman" w:hint="eastAsia"/>
                                        <w:sz w:val="32"/>
                                        <w:szCs w:val="32"/>
                                      </w:rPr>
                                      <w:t>（二）PPT现场答辩</w:t>
                                    </w:r>
                                  </w:p>
                                  <w:p w:rsidR="001F4DA1" w:rsidRPr="001F4DA1" w:rsidRDefault="001F4DA1" w:rsidP="001F4DA1">
                                    <w:pPr>
                                      <w:shd w:val="clear" w:color="auto" w:fill="FFFFFF"/>
                                      <w:wordWrap w:val="0"/>
                                      <w:spacing w:line="300" w:lineRule="auto"/>
                                      <w:ind w:firstLine="641"/>
                                      <w:contextualSpacing/>
                                      <w:jc w:val="left"/>
                                      <w:rPr>
                                        <w:rFonts w:ascii="Arial" w:eastAsia="仿宋_GB2312" w:hAnsi="Arial" w:cs="Arial"/>
                                        <w:sz w:val="19"/>
                                        <w:szCs w:val="19"/>
                                      </w:rPr>
                                    </w:pPr>
                                    <w:r w:rsidRPr="001F4DA1">
                                      <w:rPr>
                                        <w:rFonts w:ascii="仿宋_GB2312" w:eastAsia="仿宋_GB2312" w:hAnsi="宋体" w:cs="宋体" w:hint="eastAsia"/>
                                        <w:kern w:val="0"/>
                                        <w:sz w:val="32"/>
                                        <w:szCs w:val="32"/>
                                      </w:rPr>
                                      <w:t>答辩时间： 2017年6月18日</w:t>
                                    </w:r>
                                  </w:p>
                                  <w:p w:rsidR="001F4DA1" w:rsidRPr="001F4DA1" w:rsidRDefault="001F4DA1" w:rsidP="001F4DA1">
                                    <w:pPr>
                                      <w:shd w:val="clear" w:color="auto" w:fill="FFFFFF"/>
                                      <w:wordWrap w:val="0"/>
                                      <w:spacing w:line="300" w:lineRule="auto"/>
                                      <w:ind w:firstLine="641"/>
                                      <w:contextualSpacing/>
                                      <w:jc w:val="left"/>
                                      <w:rPr>
                                        <w:rFonts w:ascii="Arial" w:eastAsia="仿宋_GB2312" w:hAnsi="Arial" w:cs="Arial"/>
                                        <w:sz w:val="19"/>
                                        <w:szCs w:val="19"/>
                                      </w:rPr>
                                    </w:pPr>
                                    <w:r w:rsidRPr="001F4DA1">
                                      <w:rPr>
                                        <w:rFonts w:ascii="仿宋_GB2312" w:eastAsia="仿宋_GB2312" w:hAnsi="宋体" w:cs="宋体" w:hint="eastAsia"/>
                                        <w:kern w:val="0"/>
                                        <w:sz w:val="32"/>
                                        <w:szCs w:val="32"/>
                                      </w:rPr>
                                      <w:t>答辩地点：创新大厦</w:t>
                                    </w:r>
                                  </w:p>
                                  <w:p w:rsidR="001F4DA1" w:rsidRPr="001F4DA1" w:rsidRDefault="001F4DA1" w:rsidP="001F4DA1">
                                    <w:pPr>
                                      <w:shd w:val="clear" w:color="auto" w:fill="FFFFFF"/>
                                      <w:wordWrap w:val="0"/>
                                      <w:spacing w:line="300" w:lineRule="auto"/>
                                      <w:ind w:firstLine="641"/>
                                      <w:contextualSpacing/>
                                      <w:jc w:val="left"/>
                                      <w:rPr>
                                        <w:rFonts w:ascii="Arial" w:eastAsia="仿宋_GB2312" w:hAnsi="Arial" w:cs="Arial"/>
                                        <w:sz w:val="19"/>
                                        <w:szCs w:val="19"/>
                                      </w:rPr>
                                    </w:pPr>
                                    <w:r w:rsidRPr="001F4DA1">
                                      <w:rPr>
                                        <w:rFonts w:ascii="仿宋_GB2312" w:eastAsia="仿宋_GB2312" w:hAnsi="宋体" w:cs="宋体" w:hint="eastAsia"/>
                                        <w:kern w:val="0"/>
                                        <w:sz w:val="32"/>
                                        <w:szCs w:val="32"/>
                                      </w:rPr>
                                      <w:t>材料上报及答辩要求：创业计划书一式五份具体要求见附件1、2。答辩采用“8+5”互动答辩模式，每个参赛项目展示8分钟、与评委互动5分钟。请各参赛团队将答辩PPT于6月16日前发至980183765@qq.com，联系人：</w:t>
                                    </w:r>
                                    <w:proofErr w:type="gramStart"/>
                                    <w:r w:rsidRPr="001F4DA1">
                                      <w:rPr>
                                        <w:rFonts w:ascii="仿宋_GB2312" w:eastAsia="仿宋_GB2312" w:hAnsi="宋体" w:cs="宋体" w:hint="eastAsia"/>
                                        <w:kern w:val="0"/>
                                        <w:sz w:val="32"/>
                                        <w:szCs w:val="32"/>
                                      </w:rPr>
                                      <w:t>舒胜武</w:t>
                                    </w:r>
                                    <w:proofErr w:type="gramEnd"/>
                                    <w:r w:rsidRPr="001F4DA1">
                                      <w:rPr>
                                        <w:rFonts w:ascii="仿宋_GB2312" w:eastAsia="仿宋_GB2312" w:hAnsi="宋体" w:cs="宋体" w:hint="eastAsia"/>
                                        <w:kern w:val="0"/>
                                        <w:sz w:val="32"/>
                                        <w:szCs w:val="32"/>
                                      </w:rPr>
                                      <w:t>，联系电话13119765705。</w:t>
                                    </w:r>
                                  </w:p>
                                  <w:p w:rsidR="001F4DA1" w:rsidRPr="001F4DA1" w:rsidRDefault="001F4DA1" w:rsidP="001F4DA1">
                                    <w:pPr>
                                      <w:shd w:val="clear" w:color="auto" w:fill="FFFFFF"/>
                                      <w:wordWrap w:val="0"/>
                                      <w:autoSpaceDE w:val="0"/>
                                      <w:spacing w:line="300" w:lineRule="auto"/>
                                      <w:ind w:firstLineChars="200" w:firstLine="643"/>
                                      <w:jc w:val="left"/>
                                      <w:rPr>
                                        <w:rFonts w:ascii="Arial" w:eastAsia="宋体" w:hAnsi="Arial" w:cs="Arial"/>
                                        <w:sz w:val="19"/>
                                        <w:szCs w:val="19"/>
                                      </w:rPr>
                                    </w:pPr>
                                    <w:r w:rsidRPr="001F4DA1">
                                      <w:rPr>
                                        <w:rFonts w:ascii="仿宋_GB2312" w:eastAsia="仿宋_GB2312" w:hAnsi="华文中宋" w:cs="Arial" w:hint="eastAsia"/>
                                        <w:b/>
                                        <w:bCs/>
                                        <w:sz w:val="32"/>
                                      </w:rPr>
                                      <w:t>八、</w:t>
                                    </w:r>
                                    <w:proofErr w:type="gramStart"/>
                                    <w:r w:rsidRPr="001F4DA1">
                                      <w:rPr>
                                        <w:rFonts w:ascii="仿宋_GB2312" w:eastAsia="仿宋_GB2312" w:hAnsi="华文中宋" w:cs="Arial" w:hint="eastAsia"/>
                                        <w:b/>
                                        <w:bCs/>
                                        <w:sz w:val="32"/>
                                      </w:rPr>
                                      <w:t>校赛奖励</w:t>
                                    </w:r>
                                    <w:proofErr w:type="gramEnd"/>
                                  </w:p>
                                  <w:p w:rsidR="001F4DA1" w:rsidRPr="001F4DA1" w:rsidRDefault="001F4DA1" w:rsidP="001F4DA1">
                                    <w:pPr>
                                      <w:shd w:val="clear" w:color="auto" w:fill="FFFFFF"/>
                                      <w:wordWrap w:val="0"/>
                                      <w:spacing w:line="300" w:lineRule="auto"/>
                                      <w:ind w:firstLine="641"/>
                                      <w:contextualSpacing/>
                                      <w:jc w:val="left"/>
                                      <w:rPr>
                                        <w:rFonts w:ascii="Arial" w:eastAsia="仿宋_GB2312" w:hAnsi="Arial" w:cs="Arial"/>
                                        <w:sz w:val="19"/>
                                        <w:szCs w:val="19"/>
                                      </w:rPr>
                                    </w:pPr>
                                    <w:r w:rsidRPr="001F4DA1">
                                      <w:rPr>
                                        <w:rFonts w:ascii="仿宋_GB2312" w:eastAsia="仿宋_GB2312" w:hAnsi="宋体" w:cs="宋体" w:hint="eastAsia"/>
                                        <w:kern w:val="0"/>
                                        <w:sz w:val="32"/>
                                        <w:szCs w:val="32"/>
                                      </w:rPr>
                                      <w:t>第三届青海省“互联网+”大学生创新创业大赛青海大学校内选拔赛奖项共设置创意组一等奖1名，二等奖2名，三等奖3名；</w:t>
                                    </w:r>
                                    <w:proofErr w:type="gramStart"/>
                                    <w:r w:rsidRPr="001F4DA1">
                                      <w:rPr>
                                        <w:rFonts w:ascii="仿宋_GB2312" w:eastAsia="仿宋_GB2312" w:hAnsi="宋体" w:cs="宋体" w:hint="eastAsia"/>
                                        <w:kern w:val="0"/>
                                        <w:sz w:val="32"/>
                                        <w:szCs w:val="32"/>
                                      </w:rPr>
                                      <w:t>初创组</w:t>
                                    </w:r>
                                    <w:proofErr w:type="gramEnd"/>
                                    <w:r w:rsidRPr="001F4DA1">
                                      <w:rPr>
                                        <w:rFonts w:ascii="仿宋_GB2312" w:eastAsia="仿宋_GB2312" w:hAnsi="宋体" w:cs="宋体" w:hint="eastAsia"/>
                                        <w:kern w:val="0"/>
                                        <w:sz w:val="32"/>
                                        <w:szCs w:val="32"/>
                                      </w:rPr>
                                      <w:t>一等奖1名，二等奖2名，三等奖3名；</w:t>
                                    </w:r>
                                    <w:proofErr w:type="gramStart"/>
                                    <w:r w:rsidRPr="001F4DA1">
                                      <w:rPr>
                                        <w:rFonts w:ascii="仿宋_GB2312" w:eastAsia="仿宋_GB2312" w:hAnsi="宋体" w:cs="宋体" w:hint="eastAsia"/>
                                        <w:kern w:val="0"/>
                                        <w:sz w:val="32"/>
                                        <w:szCs w:val="32"/>
                                      </w:rPr>
                                      <w:t>成长组</w:t>
                                    </w:r>
                                    <w:proofErr w:type="gramEnd"/>
                                    <w:r w:rsidRPr="001F4DA1">
                                      <w:rPr>
                                        <w:rFonts w:ascii="仿宋_GB2312" w:eastAsia="仿宋_GB2312" w:hAnsi="宋体" w:cs="宋体" w:hint="eastAsia"/>
                                        <w:kern w:val="0"/>
                                        <w:sz w:val="32"/>
                                        <w:szCs w:val="32"/>
                                      </w:rPr>
                                      <w:t>一等奖1名，二等奖2名，三等奖3名。在选拔赛中表现优异的项目团队直接由学校推送至第三届青海省“互联网+”大学生创新创业</w:t>
                                    </w:r>
                                    <w:r w:rsidRPr="001F4DA1">
                                      <w:rPr>
                                        <w:rFonts w:ascii="仿宋_GB2312" w:eastAsia="仿宋_GB2312" w:hAnsi="宋体" w:cs="宋体" w:hint="eastAsia"/>
                                        <w:kern w:val="0"/>
                                        <w:sz w:val="32"/>
                                        <w:szCs w:val="32"/>
                                      </w:rPr>
                                      <w:lastRenderedPageBreak/>
                                      <w:t>大赛组委会，参加省级复赛。</w:t>
                                    </w:r>
                                  </w:p>
                                  <w:p w:rsidR="001F4DA1" w:rsidRPr="001F4DA1" w:rsidRDefault="001F4DA1" w:rsidP="001F4DA1">
                                    <w:pPr>
                                      <w:shd w:val="clear" w:color="auto" w:fill="FFFFFF"/>
                                      <w:wordWrap w:val="0"/>
                                      <w:spacing w:line="300" w:lineRule="auto"/>
                                      <w:ind w:firstLine="585"/>
                                      <w:rPr>
                                        <w:rFonts w:ascii="Arial" w:eastAsia="宋体" w:hAnsi="Arial" w:cs="Arial"/>
                                        <w:sz w:val="19"/>
                                        <w:szCs w:val="19"/>
                                      </w:rPr>
                                    </w:pPr>
                                    <w:r w:rsidRPr="001F4DA1">
                                      <w:rPr>
                                        <w:rFonts w:ascii="仿宋_GB2312" w:eastAsia="仿宋_GB2312" w:hAnsi="Arial" w:cs="Arial" w:hint="eastAsia"/>
                                        <w:b/>
                                        <w:bCs/>
                                        <w:sz w:val="30"/>
                                      </w:rPr>
                                      <w:t xml:space="preserve">附件: </w:t>
                                    </w:r>
                                  </w:p>
                                  <w:p w:rsidR="001F4DA1" w:rsidRPr="001F4DA1" w:rsidRDefault="001F4DA1" w:rsidP="001F4DA1">
                                    <w:pPr>
                                      <w:shd w:val="clear" w:color="auto" w:fill="FFFFFF"/>
                                      <w:wordWrap w:val="0"/>
                                      <w:spacing w:line="300" w:lineRule="auto"/>
                                      <w:ind w:left="1640" w:hanging="360"/>
                                      <w:rPr>
                                        <w:rFonts w:ascii="Arial" w:eastAsia="宋体" w:hAnsi="Arial" w:cs="Arial"/>
                                        <w:sz w:val="19"/>
                                        <w:szCs w:val="19"/>
                                      </w:rPr>
                                    </w:pPr>
                                    <w:r w:rsidRPr="001F4DA1">
                                      <w:rPr>
                                        <w:rFonts w:ascii="仿宋_GB2312" w:eastAsia="仿宋_GB2312" w:hAnsi="华文中宋" w:cs="Arial" w:hint="eastAsia"/>
                                        <w:sz w:val="32"/>
                                        <w:szCs w:val="32"/>
                                      </w:rPr>
                                      <w:t>1. 第三届青海省“互联网+”大</w:t>
                                    </w:r>
                                    <w:r w:rsidRPr="001F4DA1">
                                      <w:rPr>
                                        <w:rFonts w:ascii="仿宋_GB2312" w:eastAsia="仿宋_GB2312" w:hAnsi="Verdana" w:cs="Arial" w:hint="eastAsia"/>
                                        <w:sz w:val="32"/>
                                        <w:szCs w:val="32"/>
                                      </w:rPr>
                                      <w:t>学生创新创业大赛青海大学校内选拔赛创业计划书封面</w:t>
                                    </w:r>
                                  </w:p>
                                  <w:p w:rsidR="001F4DA1" w:rsidRPr="001F4DA1" w:rsidRDefault="001F4DA1" w:rsidP="001F4DA1">
                                    <w:pPr>
                                      <w:shd w:val="clear" w:color="auto" w:fill="FFFFFF"/>
                                      <w:wordWrap w:val="0"/>
                                      <w:spacing w:line="300" w:lineRule="auto"/>
                                      <w:ind w:left="1640" w:hanging="360"/>
                                      <w:rPr>
                                        <w:rFonts w:ascii="Arial" w:eastAsia="宋体" w:hAnsi="Arial" w:cs="Arial"/>
                                        <w:sz w:val="19"/>
                                        <w:szCs w:val="19"/>
                                      </w:rPr>
                                    </w:pPr>
                                    <w:r w:rsidRPr="001F4DA1">
                                      <w:rPr>
                                        <w:rFonts w:ascii="仿宋_GB2312" w:eastAsia="仿宋_GB2312" w:hAnsi="华文中宋" w:cs="Arial" w:hint="eastAsia"/>
                                        <w:sz w:val="32"/>
                                        <w:szCs w:val="32"/>
                                      </w:rPr>
                                      <w:t>2. 第三届青海省“互联网+”大</w:t>
                                    </w:r>
                                    <w:r w:rsidRPr="001F4DA1">
                                      <w:rPr>
                                        <w:rFonts w:ascii="仿宋_GB2312" w:eastAsia="仿宋_GB2312" w:hAnsi="Verdana" w:cs="Arial" w:hint="eastAsia"/>
                                        <w:sz w:val="32"/>
                                        <w:szCs w:val="32"/>
                                      </w:rPr>
                                      <w:t>学生创新创业大赛青海大学校内选拔赛创业计划书内容要求</w:t>
                                    </w:r>
                                  </w:p>
                                  <w:p w:rsidR="001F4DA1" w:rsidRPr="001F4DA1" w:rsidRDefault="001F4DA1" w:rsidP="001F4DA1">
                                    <w:pPr>
                                      <w:shd w:val="clear" w:color="auto" w:fill="FFFFFF"/>
                                      <w:wordWrap w:val="0"/>
                                      <w:spacing w:line="300" w:lineRule="auto"/>
                                      <w:ind w:left="1280"/>
                                      <w:jc w:val="right"/>
                                      <w:rPr>
                                        <w:rFonts w:ascii="Arial" w:eastAsia="宋体" w:hAnsi="Arial" w:cs="Arial"/>
                                        <w:sz w:val="19"/>
                                        <w:szCs w:val="19"/>
                                      </w:rPr>
                                    </w:pPr>
                                    <w:r w:rsidRPr="001F4DA1">
                                      <w:rPr>
                                        <w:rFonts w:ascii="仿宋_GB2312" w:eastAsia="仿宋_GB2312" w:hAnsi="华文中宋" w:cs="Arial" w:hint="eastAsia"/>
                                        <w:sz w:val="32"/>
                                        <w:szCs w:val="32"/>
                                      </w:rPr>
                                      <w:t>共青团青海大学委员会</w:t>
                                    </w:r>
                                  </w:p>
                                  <w:p w:rsidR="001F4DA1" w:rsidRPr="001F4DA1" w:rsidRDefault="001F4DA1" w:rsidP="001F4DA1">
                                    <w:pPr>
                                      <w:shd w:val="clear" w:color="auto" w:fill="FFFFFF"/>
                                      <w:wordWrap w:val="0"/>
                                      <w:spacing w:line="300" w:lineRule="auto"/>
                                      <w:ind w:left="1280"/>
                                      <w:jc w:val="center"/>
                                      <w:rPr>
                                        <w:rFonts w:ascii="Arial" w:eastAsia="宋体" w:hAnsi="Arial" w:cs="Arial"/>
                                        <w:sz w:val="19"/>
                                        <w:szCs w:val="19"/>
                                      </w:rPr>
                                    </w:pPr>
                                    <w:r w:rsidRPr="001F4DA1">
                                      <w:rPr>
                                        <w:rFonts w:ascii="仿宋_GB2312" w:eastAsia="仿宋_GB2312" w:hAnsi="华文中宋" w:cs="Arial" w:hint="eastAsia"/>
                                        <w:sz w:val="32"/>
                                        <w:szCs w:val="32"/>
                                      </w:rPr>
                                      <w:t>2017年6月7日</w:t>
                                    </w:r>
                                  </w:p>
                                </w:tc>
                              </w:tr>
                              <w:tr w:rsidR="001F4DA1" w:rsidRPr="001F4DA1" w:rsidTr="001F4DA1">
                                <w:trPr>
                                  <w:tblCellSpacing w:w="0" w:type="dxa"/>
                                  <w:jc w:val="center"/>
                                </w:trPr>
                                <w:tc>
                                  <w:tcPr>
                                    <w:tcW w:w="0" w:type="auto"/>
                                    <w:vAlign w:val="center"/>
                                    <w:hideMark/>
                                  </w:tcPr>
                                  <w:p w:rsidR="001F4DA1" w:rsidRPr="001F4DA1" w:rsidRDefault="001F4DA1" w:rsidP="001F4DA1">
                                    <w:pPr>
                                      <w:widowControl/>
                                      <w:wordWrap w:val="0"/>
                                      <w:spacing w:line="360" w:lineRule="auto"/>
                                      <w:jc w:val="left"/>
                                      <w:rPr>
                                        <w:rFonts w:ascii="Arial" w:eastAsia="宋体" w:hAnsi="Arial" w:cs="Arial"/>
                                        <w:kern w:val="0"/>
                                        <w:sz w:val="19"/>
                                        <w:szCs w:val="19"/>
                                      </w:rPr>
                                    </w:pPr>
                                  </w:p>
                                </w:tc>
                              </w:tr>
                            </w:tbl>
                            <w:p w:rsidR="001F4DA1" w:rsidRPr="001F4DA1" w:rsidRDefault="001F4DA1" w:rsidP="001F4DA1">
                              <w:pPr>
                                <w:widowControl/>
                                <w:wordWrap w:val="0"/>
                                <w:spacing w:line="360" w:lineRule="auto"/>
                                <w:jc w:val="left"/>
                                <w:rPr>
                                  <w:rFonts w:ascii="Arial" w:eastAsia="宋体" w:hAnsi="Arial" w:cs="Arial"/>
                                  <w:kern w:val="0"/>
                                  <w:sz w:val="19"/>
                                  <w:szCs w:val="19"/>
                                </w:rPr>
                              </w:pPr>
                            </w:p>
                          </w:tc>
                        </w:tr>
                        <w:tr w:rsidR="001F4DA1" w:rsidRPr="001F4DA1">
                          <w:trPr>
                            <w:tblCellSpacing w:w="0" w:type="dxa"/>
                          </w:trPr>
                          <w:tc>
                            <w:tcPr>
                              <w:tcW w:w="0" w:type="auto"/>
                              <w:vAlign w:val="center"/>
                              <w:hideMark/>
                            </w:tcPr>
                            <w:p w:rsidR="001F4DA1" w:rsidRPr="001F4DA1" w:rsidRDefault="001F4DA1" w:rsidP="001F4DA1">
                              <w:pPr>
                                <w:widowControl/>
                                <w:wordWrap w:val="0"/>
                                <w:spacing w:line="360" w:lineRule="auto"/>
                                <w:jc w:val="center"/>
                                <w:rPr>
                                  <w:rFonts w:ascii="Arial" w:eastAsia="宋体" w:hAnsi="Arial" w:cs="Arial"/>
                                  <w:kern w:val="0"/>
                                  <w:sz w:val="19"/>
                                  <w:szCs w:val="19"/>
                                </w:rPr>
                              </w:pPr>
                            </w:p>
                          </w:tc>
                          <w:tc>
                            <w:tcPr>
                              <w:tcW w:w="0" w:type="auto"/>
                              <w:vAlign w:val="center"/>
                              <w:hideMark/>
                            </w:tcPr>
                            <w:p w:rsidR="001F4DA1" w:rsidRPr="001F4DA1" w:rsidRDefault="001F4DA1" w:rsidP="001F4DA1">
                              <w:pPr>
                                <w:widowControl/>
                                <w:jc w:val="left"/>
                                <w:rPr>
                                  <w:rFonts w:ascii="Times New Roman" w:eastAsia="Times New Roman" w:hAnsi="Times New Roman" w:cs="Times New Roman"/>
                                  <w:kern w:val="0"/>
                                  <w:sz w:val="20"/>
                                  <w:szCs w:val="20"/>
                                </w:rPr>
                              </w:pPr>
                            </w:p>
                          </w:tc>
                          <w:tc>
                            <w:tcPr>
                              <w:tcW w:w="0" w:type="auto"/>
                              <w:vAlign w:val="center"/>
                              <w:hideMark/>
                            </w:tcPr>
                            <w:p w:rsidR="001F4DA1" w:rsidRPr="001F4DA1" w:rsidRDefault="001F4DA1" w:rsidP="001F4DA1">
                              <w:pPr>
                                <w:widowControl/>
                                <w:jc w:val="left"/>
                                <w:rPr>
                                  <w:rFonts w:ascii="Times New Roman" w:eastAsia="Times New Roman" w:hAnsi="Times New Roman" w:cs="Times New Roman"/>
                                  <w:kern w:val="0"/>
                                  <w:sz w:val="20"/>
                                  <w:szCs w:val="20"/>
                                </w:rPr>
                              </w:pPr>
                            </w:p>
                          </w:tc>
                          <w:tc>
                            <w:tcPr>
                              <w:tcW w:w="0" w:type="auto"/>
                              <w:vAlign w:val="center"/>
                              <w:hideMark/>
                            </w:tcPr>
                            <w:p w:rsidR="001F4DA1" w:rsidRPr="001F4DA1" w:rsidRDefault="001F4DA1" w:rsidP="001F4DA1">
                              <w:pPr>
                                <w:widowControl/>
                                <w:jc w:val="left"/>
                                <w:rPr>
                                  <w:rFonts w:ascii="Times New Roman" w:eastAsia="Times New Roman" w:hAnsi="Times New Roman" w:cs="Times New Roman"/>
                                  <w:kern w:val="0"/>
                                  <w:sz w:val="20"/>
                                  <w:szCs w:val="20"/>
                                </w:rPr>
                              </w:pPr>
                            </w:p>
                          </w:tc>
                          <w:tc>
                            <w:tcPr>
                              <w:tcW w:w="0" w:type="auto"/>
                              <w:vAlign w:val="center"/>
                              <w:hideMark/>
                            </w:tcPr>
                            <w:p w:rsidR="001F4DA1" w:rsidRPr="001F4DA1" w:rsidRDefault="001F4DA1" w:rsidP="001F4DA1">
                              <w:pPr>
                                <w:widowControl/>
                                <w:jc w:val="left"/>
                                <w:rPr>
                                  <w:rFonts w:ascii="Times New Roman" w:eastAsia="Times New Roman" w:hAnsi="Times New Roman" w:cs="Times New Roman"/>
                                  <w:kern w:val="0"/>
                                  <w:sz w:val="20"/>
                                  <w:szCs w:val="20"/>
                                </w:rPr>
                              </w:pPr>
                            </w:p>
                          </w:tc>
                          <w:tc>
                            <w:tcPr>
                              <w:tcW w:w="0" w:type="auto"/>
                              <w:vAlign w:val="center"/>
                              <w:hideMark/>
                            </w:tcPr>
                            <w:p w:rsidR="001F4DA1" w:rsidRPr="001F4DA1" w:rsidRDefault="001F4DA1" w:rsidP="001F4DA1">
                              <w:pPr>
                                <w:widowControl/>
                                <w:jc w:val="left"/>
                                <w:rPr>
                                  <w:rFonts w:ascii="Times New Roman" w:eastAsia="Times New Roman" w:hAnsi="Times New Roman" w:cs="Times New Roman"/>
                                  <w:kern w:val="0"/>
                                  <w:sz w:val="20"/>
                                  <w:szCs w:val="20"/>
                                </w:rPr>
                              </w:pPr>
                            </w:p>
                          </w:tc>
                        </w:tr>
                      </w:tbl>
                      <w:p w:rsidR="001F4DA1" w:rsidRPr="001F4DA1" w:rsidRDefault="001F4DA1" w:rsidP="001F4DA1">
                        <w:pPr>
                          <w:widowControl/>
                          <w:wordWrap w:val="0"/>
                          <w:spacing w:line="360" w:lineRule="auto"/>
                          <w:jc w:val="left"/>
                          <w:rPr>
                            <w:rFonts w:ascii="Arial" w:eastAsia="宋体" w:hAnsi="Arial" w:cs="Arial"/>
                            <w:kern w:val="0"/>
                            <w:sz w:val="19"/>
                            <w:szCs w:val="19"/>
                          </w:rPr>
                        </w:pPr>
                      </w:p>
                    </w:tc>
                  </w:tr>
                </w:tbl>
                <w:p w:rsidR="001F4DA1" w:rsidRPr="001F4DA1" w:rsidRDefault="001F4DA1" w:rsidP="001F4DA1">
                  <w:pPr>
                    <w:widowControl/>
                    <w:wordWrap w:val="0"/>
                    <w:spacing w:line="360" w:lineRule="auto"/>
                    <w:jc w:val="left"/>
                    <w:rPr>
                      <w:rFonts w:ascii="Arial" w:eastAsia="宋体" w:hAnsi="Arial" w:cs="Arial"/>
                      <w:kern w:val="0"/>
                      <w:sz w:val="19"/>
                      <w:szCs w:val="19"/>
                    </w:rPr>
                  </w:pPr>
                </w:p>
              </w:tc>
            </w:tr>
          </w:tbl>
          <w:p w:rsidR="001F4DA1" w:rsidRPr="001F4DA1" w:rsidRDefault="001F4DA1" w:rsidP="001F4DA1">
            <w:pPr>
              <w:widowControl/>
              <w:wordWrap w:val="0"/>
              <w:spacing w:line="360" w:lineRule="auto"/>
              <w:jc w:val="center"/>
              <w:rPr>
                <w:rFonts w:ascii="Arial" w:eastAsia="宋体" w:hAnsi="Arial" w:cs="Arial"/>
                <w:kern w:val="0"/>
                <w:sz w:val="19"/>
                <w:szCs w:val="19"/>
              </w:rPr>
            </w:pPr>
          </w:p>
        </w:tc>
      </w:tr>
      <w:tr w:rsidR="001F4DA1" w:rsidRPr="001F4DA1" w:rsidTr="001F4DA1">
        <w:trPr>
          <w:trHeight w:val="120"/>
          <w:tblCellSpacing w:w="0" w:type="dxa"/>
        </w:trPr>
        <w:tc>
          <w:tcPr>
            <w:tcW w:w="0" w:type="auto"/>
            <w:vAlign w:val="center"/>
            <w:hideMark/>
          </w:tcPr>
          <w:p w:rsidR="001F4DA1" w:rsidRPr="001F4DA1" w:rsidRDefault="001F4DA1" w:rsidP="001F4DA1">
            <w:pPr>
              <w:widowControl/>
              <w:wordWrap w:val="0"/>
              <w:spacing w:line="360" w:lineRule="auto"/>
              <w:jc w:val="left"/>
              <w:rPr>
                <w:rFonts w:ascii="Arial" w:eastAsia="宋体" w:hAnsi="Arial" w:cs="Arial"/>
                <w:kern w:val="0"/>
                <w:sz w:val="12"/>
                <w:szCs w:val="19"/>
              </w:rPr>
            </w:pPr>
          </w:p>
        </w:tc>
      </w:tr>
    </w:tbl>
    <w:p w:rsidR="00B97F21" w:rsidRDefault="00B97F21"/>
    <w:sectPr w:rsidR="00B97F21" w:rsidSect="00B97F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A1" w:rsidRDefault="001F4DA1" w:rsidP="001F4DA1">
      <w:r>
        <w:separator/>
      </w:r>
    </w:p>
  </w:endnote>
  <w:endnote w:type="continuationSeparator" w:id="0">
    <w:p w:rsidR="001F4DA1" w:rsidRDefault="001F4DA1" w:rsidP="001F4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A1" w:rsidRDefault="001F4DA1" w:rsidP="001F4DA1">
      <w:r>
        <w:separator/>
      </w:r>
    </w:p>
  </w:footnote>
  <w:footnote w:type="continuationSeparator" w:id="0">
    <w:p w:rsidR="001F4DA1" w:rsidRDefault="001F4DA1" w:rsidP="001F4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DA1"/>
    <w:rsid w:val="001F4DA1"/>
    <w:rsid w:val="00B97F21"/>
    <w:rsid w:val="00C54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4DA1"/>
    <w:rPr>
      <w:sz w:val="18"/>
      <w:szCs w:val="18"/>
    </w:rPr>
  </w:style>
  <w:style w:type="paragraph" w:styleId="a4">
    <w:name w:val="footer"/>
    <w:basedOn w:val="a"/>
    <w:link w:val="Char0"/>
    <w:uiPriority w:val="99"/>
    <w:semiHidden/>
    <w:unhideWhenUsed/>
    <w:rsid w:val="001F4D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4DA1"/>
    <w:rPr>
      <w:sz w:val="18"/>
      <w:szCs w:val="18"/>
    </w:rPr>
  </w:style>
  <w:style w:type="character" w:styleId="a5">
    <w:name w:val="Hyperlink"/>
    <w:basedOn w:val="a0"/>
    <w:uiPriority w:val="99"/>
    <w:semiHidden/>
    <w:unhideWhenUsed/>
    <w:rsid w:val="001F4DA1"/>
    <w:rPr>
      <w:rFonts w:ascii="Arial" w:hAnsi="Arial" w:cs="Arial" w:hint="default"/>
      <w:strike w:val="0"/>
      <w:dstrike w:val="0"/>
      <w:color w:val="007CD2"/>
      <w:sz w:val="19"/>
      <w:szCs w:val="19"/>
      <w:u w:val="none"/>
      <w:effect w:val="none"/>
    </w:rPr>
  </w:style>
  <w:style w:type="character" w:styleId="a6">
    <w:name w:val="Strong"/>
    <w:basedOn w:val="a0"/>
    <w:uiPriority w:val="22"/>
    <w:qFormat/>
    <w:rsid w:val="001F4DA1"/>
    <w:rPr>
      <w:b/>
      <w:bCs/>
    </w:rPr>
  </w:style>
  <w:style w:type="paragraph" w:styleId="a7">
    <w:name w:val="Balloon Text"/>
    <w:basedOn w:val="a"/>
    <w:link w:val="Char1"/>
    <w:uiPriority w:val="99"/>
    <w:semiHidden/>
    <w:unhideWhenUsed/>
    <w:rsid w:val="001F4DA1"/>
    <w:rPr>
      <w:sz w:val="18"/>
      <w:szCs w:val="18"/>
    </w:rPr>
  </w:style>
  <w:style w:type="character" w:customStyle="1" w:styleId="Char1">
    <w:name w:val="批注框文本 Char"/>
    <w:basedOn w:val="a0"/>
    <w:link w:val="a7"/>
    <w:uiPriority w:val="99"/>
    <w:semiHidden/>
    <w:rsid w:val="001F4DA1"/>
    <w:rPr>
      <w:sz w:val="18"/>
      <w:szCs w:val="18"/>
    </w:rPr>
  </w:style>
</w:styles>
</file>

<file path=word/webSettings.xml><?xml version="1.0" encoding="utf-8"?>
<w:webSettings xmlns:r="http://schemas.openxmlformats.org/officeDocument/2006/relationships" xmlns:w="http://schemas.openxmlformats.org/wordprocessingml/2006/main">
  <w:divs>
    <w:div w:id="1564173877">
      <w:bodyDiv w:val="1"/>
      <w:marLeft w:val="0"/>
      <w:marRight w:val="0"/>
      <w:marTop w:val="0"/>
      <w:marBottom w:val="0"/>
      <w:divBdr>
        <w:top w:val="none" w:sz="0" w:space="0" w:color="auto"/>
        <w:left w:val="none" w:sz="0" w:space="0" w:color="auto"/>
        <w:bottom w:val="none" w:sz="0" w:space="0" w:color="auto"/>
        <w:right w:val="none" w:sz="0" w:space="0" w:color="auto"/>
      </w:divBdr>
      <w:divsChild>
        <w:div w:id="1937060573">
          <w:marLeft w:val="0"/>
          <w:marRight w:val="0"/>
          <w:marTop w:val="0"/>
          <w:marBottom w:val="0"/>
          <w:divBdr>
            <w:top w:val="none" w:sz="0" w:space="0" w:color="auto"/>
            <w:left w:val="none" w:sz="0" w:space="0" w:color="auto"/>
            <w:bottom w:val="none" w:sz="0" w:space="0" w:color="auto"/>
            <w:right w:val="none" w:sz="0" w:space="0" w:color="auto"/>
          </w:divBdr>
          <w:divsChild>
            <w:div w:id="738793804">
              <w:marLeft w:val="0"/>
              <w:marRight w:val="0"/>
              <w:marTop w:val="0"/>
              <w:marBottom w:val="0"/>
              <w:divBdr>
                <w:top w:val="none" w:sz="0" w:space="0" w:color="auto"/>
                <w:left w:val="none" w:sz="0" w:space="0" w:color="auto"/>
                <w:bottom w:val="none" w:sz="0" w:space="0" w:color="auto"/>
                <w:right w:val="none" w:sz="0" w:space="0" w:color="auto"/>
              </w:divBdr>
            </w:div>
            <w:div w:id="102459714">
              <w:marLeft w:val="0"/>
              <w:marRight w:val="0"/>
              <w:marTop w:val="0"/>
              <w:marBottom w:val="0"/>
              <w:divBdr>
                <w:top w:val="none" w:sz="0" w:space="0" w:color="auto"/>
                <w:left w:val="none" w:sz="0" w:space="0" w:color="auto"/>
                <w:bottom w:val="none" w:sz="0" w:space="0" w:color="auto"/>
                <w:right w:val="none" w:sz="0" w:space="0" w:color="auto"/>
              </w:divBdr>
            </w:div>
            <w:div w:id="1778476182">
              <w:marLeft w:val="0"/>
              <w:marRight w:val="0"/>
              <w:marTop w:val="0"/>
              <w:marBottom w:val="0"/>
              <w:divBdr>
                <w:top w:val="none" w:sz="0" w:space="0" w:color="auto"/>
                <w:left w:val="none" w:sz="0" w:space="0" w:color="auto"/>
                <w:bottom w:val="none" w:sz="0" w:space="0" w:color="auto"/>
                <w:right w:val="none" w:sz="0" w:space="0" w:color="auto"/>
              </w:divBdr>
              <w:divsChild>
                <w:div w:id="941499457">
                  <w:marLeft w:val="0"/>
                  <w:marRight w:val="0"/>
                  <w:marTop w:val="0"/>
                  <w:marBottom w:val="0"/>
                  <w:divBdr>
                    <w:top w:val="none" w:sz="0" w:space="0" w:color="auto"/>
                    <w:left w:val="none" w:sz="0" w:space="0" w:color="auto"/>
                    <w:bottom w:val="none" w:sz="0" w:space="0" w:color="auto"/>
                    <w:right w:val="none" w:sz="0" w:space="0" w:color="auto"/>
                  </w:divBdr>
                </w:div>
              </w:divsChild>
            </w:div>
            <w:div w:id="966273934">
              <w:marLeft w:val="0"/>
              <w:marRight w:val="0"/>
              <w:marTop w:val="0"/>
              <w:marBottom w:val="0"/>
              <w:divBdr>
                <w:top w:val="none" w:sz="0" w:space="0" w:color="auto"/>
                <w:left w:val="none" w:sz="0" w:space="0" w:color="auto"/>
                <w:bottom w:val="none" w:sz="0" w:space="0" w:color="auto"/>
                <w:right w:val="none" w:sz="0" w:space="0" w:color="auto"/>
              </w:divBdr>
            </w:div>
            <w:div w:id="21390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2017-06-07T04:29:00Z</dcterms:created>
  <dcterms:modified xsi:type="dcterms:W3CDTF">2017-06-07T11:24:00Z</dcterms:modified>
</cp:coreProperties>
</file>